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1E91" w:rsidRPr="00777294" w:rsidRDefault="00777294" w:rsidP="00085FB5">
      <w:pPr>
        <w:spacing w:line="360" w:lineRule="auto"/>
        <w:jc w:val="center"/>
        <w:rPr>
          <w:rFonts w:ascii="Times New Roman" w:hAnsi="Times New Roman" w:cs="Times New Roman"/>
          <w:b/>
          <w:sz w:val="24"/>
        </w:rPr>
      </w:pPr>
      <w:r w:rsidRPr="00777294">
        <w:rPr>
          <w:rFonts w:ascii="Times New Roman" w:hAnsi="Times New Roman" w:cs="Times New Roman"/>
          <w:b/>
          <w:sz w:val="24"/>
        </w:rPr>
        <w:t>Παίζοντας μουσική με ποτήρια</w:t>
      </w:r>
    </w:p>
    <w:p w:rsidR="00085FB5" w:rsidRPr="00C0650E" w:rsidRDefault="00085FB5" w:rsidP="00C0650E">
      <w:pPr>
        <w:pStyle w:val="a6"/>
        <w:numPr>
          <w:ilvl w:val="0"/>
          <w:numId w:val="1"/>
        </w:numPr>
        <w:spacing w:line="360" w:lineRule="auto"/>
        <w:jc w:val="both"/>
        <w:rPr>
          <w:rFonts w:ascii="Times New Roman" w:hAnsi="Times New Roman" w:cs="Times New Roman"/>
          <w:b/>
        </w:rPr>
      </w:pPr>
      <w:r w:rsidRPr="00C0650E">
        <w:rPr>
          <w:rFonts w:ascii="Times New Roman" w:hAnsi="Times New Roman" w:cs="Times New Roman"/>
          <w:b/>
        </w:rPr>
        <w:t>Εισαγωγή – Ιστορική αναδρομή</w:t>
      </w:r>
    </w:p>
    <w:p w:rsidR="00085FB5" w:rsidRPr="00097820" w:rsidRDefault="00FA236F" w:rsidP="00085FB5">
      <w:pPr>
        <w:spacing w:line="360" w:lineRule="auto"/>
        <w:jc w:val="both"/>
        <w:rPr>
          <w:rFonts w:ascii="Times New Roman" w:hAnsi="Times New Roman" w:cs="Times New Roman"/>
          <w:color w:val="000000" w:themeColor="text1"/>
        </w:rPr>
      </w:pPr>
      <w:r w:rsidRPr="00097820">
        <w:rPr>
          <w:rFonts w:ascii="Times New Roman" w:hAnsi="Times New Roman" w:cs="Times New Roman"/>
          <w:color w:val="000000" w:themeColor="text1"/>
        </w:rPr>
        <w:t>Μπορούμε να παραγάγουμε έναν πολύ ιδιαίτερο ήχο χρησιμοποιώντας ως μουσικό όργανο ένα ποτήρι κρασιού</w:t>
      </w:r>
      <w:r w:rsidR="00097820" w:rsidRPr="00097820">
        <w:rPr>
          <w:rStyle w:val="a8"/>
          <w:rFonts w:ascii="Times New Roman" w:hAnsi="Times New Roman" w:cs="Times New Roman"/>
          <w:color w:val="000000" w:themeColor="text1"/>
        </w:rPr>
        <w:footnoteReference w:id="1"/>
      </w:r>
      <w:r w:rsidRPr="00097820">
        <w:rPr>
          <w:rFonts w:ascii="Times New Roman" w:hAnsi="Times New Roman" w:cs="Times New Roman"/>
          <w:color w:val="000000" w:themeColor="text1"/>
        </w:rPr>
        <w:t>. Έχοντας βρέξει καλά με νερό το στόμιο του ποτηριού, περιστρέφουμε πάνω του τον επίσης βρεγμένο με νερό δείκτη του χεριού μας. Τόσο το ποτήρι, όσο και το χέρι μας πρέπει να είναι</w:t>
      </w:r>
      <w:r w:rsidR="00D62A32" w:rsidRPr="00097820">
        <w:rPr>
          <w:rFonts w:ascii="Times New Roman" w:hAnsi="Times New Roman" w:cs="Times New Roman"/>
          <w:color w:val="000000" w:themeColor="text1"/>
        </w:rPr>
        <w:t xml:space="preserve"> καθαρά,</w:t>
      </w:r>
      <w:r w:rsidRPr="00097820">
        <w:rPr>
          <w:rFonts w:ascii="Times New Roman" w:hAnsi="Times New Roman" w:cs="Times New Roman"/>
          <w:color w:val="000000" w:themeColor="text1"/>
        </w:rPr>
        <w:t xml:space="preserve"> απ</w:t>
      </w:r>
      <w:r w:rsidR="00097820" w:rsidRPr="00097820">
        <w:rPr>
          <w:rFonts w:ascii="Times New Roman" w:hAnsi="Times New Roman" w:cs="Times New Roman"/>
          <w:color w:val="000000" w:themeColor="text1"/>
        </w:rPr>
        <w:t>αλλαγμένα από κάθε λιπαρή ουσία.</w:t>
      </w:r>
    </w:p>
    <w:p w:rsidR="00777294" w:rsidRPr="00777294" w:rsidRDefault="00777294" w:rsidP="00085FB5">
      <w:pPr>
        <w:spacing w:line="360" w:lineRule="auto"/>
        <w:jc w:val="center"/>
        <w:rPr>
          <w:rFonts w:ascii="Times New Roman" w:hAnsi="Times New Roman" w:cs="Times New Roman"/>
          <w:lang w:val="en-US"/>
        </w:rPr>
      </w:pPr>
      <w:r>
        <w:rPr>
          <w:noProof/>
          <w:lang w:eastAsia="el-GR"/>
        </w:rPr>
        <w:drawing>
          <wp:inline distT="0" distB="0" distL="0" distR="0">
            <wp:extent cx="2470150" cy="2470150"/>
            <wp:effectExtent l="0" t="0" r="6350" b="6350"/>
            <wp:docPr id="3" name="Εικόνα 3" descr="Singing Glasses - Scientific Americ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ging Glasses - Scientific American"/>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68961" cy="2468961"/>
                    </a:xfrm>
                    <a:prstGeom prst="rect">
                      <a:avLst/>
                    </a:prstGeom>
                    <a:noFill/>
                    <a:ln>
                      <a:noFill/>
                    </a:ln>
                  </pic:spPr>
                </pic:pic>
              </a:graphicData>
            </a:graphic>
          </wp:inline>
        </w:drawing>
      </w:r>
    </w:p>
    <w:p w:rsidR="00767680" w:rsidRDefault="0097260A" w:rsidP="00085FB5">
      <w:pPr>
        <w:spacing w:line="360" w:lineRule="auto"/>
        <w:jc w:val="center"/>
        <w:rPr>
          <w:rFonts w:ascii="Times New Roman" w:hAnsi="Times New Roman" w:cs="Times New Roman"/>
          <w:sz w:val="20"/>
        </w:rPr>
      </w:pPr>
      <w:r w:rsidRPr="0097260A">
        <w:rPr>
          <w:rFonts w:ascii="Times New Roman" w:hAnsi="Times New Roman" w:cs="Times New Roman"/>
          <w:sz w:val="20"/>
        </w:rPr>
        <w:t>Εικόνα 1. Παίζοντας μουσική με ποτήρια.</w:t>
      </w:r>
    </w:p>
    <w:p w:rsidR="00085FB5" w:rsidRPr="00F85222" w:rsidRDefault="00085FB5" w:rsidP="00EA35A8">
      <w:pPr>
        <w:pStyle w:val="1"/>
        <w:shd w:val="clear" w:color="auto" w:fill="F9F9F9"/>
        <w:spacing w:before="0" w:beforeAutospacing="0" w:after="0" w:afterAutospacing="0" w:line="360" w:lineRule="auto"/>
        <w:jc w:val="both"/>
        <w:rPr>
          <w:rStyle w:val="-"/>
          <w:rFonts w:eastAsiaTheme="minorHAnsi"/>
          <w:b w:val="0"/>
          <w:bCs w:val="0"/>
          <w:kern w:val="0"/>
          <w:sz w:val="22"/>
          <w:szCs w:val="22"/>
          <w:lang w:eastAsia="en-US"/>
        </w:rPr>
      </w:pPr>
      <w:r w:rsidRPr="00F85222">
        <w:rPr>
          <w:rFonts w:eastAsiaTheme="minorHAnsi"/>
          <w:b w:val="0"/>
          <w:bCs w:val="0"/>
          <w:kern w:val="0"/>
          <w:sz w:val="22"/>
          <w:szCs w:val="22"/>
          <w:lang w:eastAsia="en-US"/>
        </w:rPr>
        <w:t>Τον</w:t>
      </w:r>
      <w:r w:rsidR="000E6AF6" w:rsidRPr="00F85222">
        <w:rPr>
          <w:rFonts w:eastAsiaTheme="minorHAnsi"/>
          <w:b w:val="0"/>
          <w:bCs w:val="0"/>
          <w:kern w:val="0"/>
          <w:sz w:val="22"/>
          <w:szCs w:val="22"/>
          <w:lang w:eastAsia="en-US"/>
        </w:rPr>
        <w:t xml:space="preserve"> 18ο αιώνα </w:t>
      </w:r>
      <w:r w:rsidR="00097820">
        <w:rPr>
          <w:rFonts w:eastAsiaTheme="minorHAnsi"/>
          <w:b w:val="0"/>
          <w:bCs w:val="0"/>
          <w:kern w:val="0"/>
          <w:sz w:val="22"/>
          <w:szCs w:val="22"/>
          <w:lang w:eastAsia="en-US"/>
        </w:rPr>
        <w:t>η δημιουργία</w:t>
      </w:r>
      <w:r w:rsidR="0097260A" w:rsidRPr="00F85222">
        <w:rPr>
          <w:rFonts w:eastAsiaTheme="minorHAnsi"/>
          <w:b w:val="0"/>
          <w:bCs w:val="0"/>
          <w:kern w:val="0"/>
          <w:sz w:val="22"/>
          <w:szCs w:val="22"/>
          <w:lang w:eastAsia="en-US"/>
        </w:rPr>
        <w:t xml:space="preserve"> μουσική</w:t>
      </w:r>
      <w:r w:rsidR="000E6AF6" w:rsidRPr="00F85222">
        <w:rPr>
          <w:rFonts w:eastAsiaTheme="minorHAnsi"/>
          <w:b w:val="0"/>
          <w:bCs w:val="0"/>
          <w:kern w:val="0"/>
          <w:sz w:val="22"/>
          <w:szCs w:val="22"/>
          <w:lang w:eastAsia="en-US"/>
        </w:rPr>
        <w:t>ς με γυάλινα ποτήρια ήταν ήδη μία «μόδα».</w:t>
      </w:r>
      <w:r w:rsidR="0097260A" w:rsidRPr="00F85222">
        <w:rPr>
          <w:rFonts w:eastAsiaTheme="minorHAnsi"/>
          <w:b w:val="0"/>
          <w:bCs w:val="0"/>
          <w:kern w:val="0"/>
          <w:sz w:val="22"/>
          <w:szCs w:val="22"/>
          <w:lang w:eastAsia="en-US"/>
        </w:rPr>
        <w:t xml:space="preserve"> </w:t>
      </w:r>
      <w:r w:rsidR="00FA236F">
        <w:rPr>
          <w:rFonts w:eastAsiaTheme="minorHAnsi"/>
          <w:b w:val="0"/>
          <w:bCs w:val="0"/>
          <w:kern w:val="0"/>
          <w:sz w:val="22"/>
          <w:szCs w:val="22"/>
          <w:lang w:eastAsia="en-US"/>
        </w:rPr>
        <w:t>Μάλιστα</w:t>
      </w:r>
      <w:r w:rsidR="000E6AF6" w:rsidRPr="00F85222">
        <w:rPr>
          <w:rFonts w:eastAsiaTheme="minorHAnsi"/>
          <w:b w:val="0"/>
          <w:bCs w:val="0"/>
          <w:kern w:val="0"/>
          <w:sz w:val="22"/>
          <w:szCs w:val="22"/>
          <w:lang w:eastAsia="en-US"/>
        </w:rPr>
        <w:t xml:space="preserve"> το 1761 ο γνωστός</w:t>
      </w:r>
      <w:r w:rsidR="0097260A" w:rsidRPr="00F85222">
        <w:rPr>
          <w:rFonts w:eastAsiaTheme="minorHAnsi"/>
          <w:b w:val="0"/>
          <w:bCs w:val="0"/>
          <w:kern w:val="0"/>
          <w:sz w:val="22"/>
          <w:szCs w:val="22"/>
          <w:lang w:eastAsia="en-US"/>
        </w:rPr>
        <w:t xml:space="preserve"> επιστήμονας </w:t>
      </w:r>
      <w:r w:rsidR="0012630C" w:rsidRPr="00F85222">
        <w:rPr>
          <w:rFonts w:eastAsiaTheme="minorHAnsi"/>
          <w:b w:val="0"/>
          <w:bCs w:val="0"/>
          <w:kern w:val="0"/>
          <w:sz w:val="22"/>
          <w:szCs w:val="22"/>
          <w:lang w:eastAsia="en-US"/>
        </w:rPr>
        <w:t xml:space="preserve">και πολιτικός </w:t>
      </w:r>
      <w:proofErr w:type="spellStart"/>
      <w:r w:rsidR="0097260A" w:rsidRPr="00F85222">
        <w:rPr>
          <w:rFonts w:eastAsiaTheme="minorHAnsi"/>
          <w:b w:val="0"/>
          <w:bCs w:val="0"/>
          <w:kern w:val="0"/>
          <w:sz w:val="22"/>
          <w:szCs w:val="22"/>
          <w:lang w:eastAsia="en-US"/>
        </w:rPr>
        <w:t>Benjamin</w:t>
      </w:r>
      <w:proofErr w:type="spellEnd"/>
      <w:r w:rsidR="0097260A" w:rsidRPr="00F85222">
        <w:rPr>
          <w:rFonts w:eastAsiaTheme="minorHAnsi"/>
          <w:b w:val="0"/>
          <w:bCs w:val="0"/>
          <w:kern w:val="0"/>
          <w:sz w:val="22"/>
          <w:szCs w:val="22"/>
          <w:lang w:eastAsia="en-US"/>
        </w:rPr>
        <w:t xml:space="preserve"> </w:t>
      </w:r>
      <w:proofErr w:type="spellStart"/>
      <w:r w:rsidR="0097260A" w:rsidRPr="00F85222">
        <w:rPr>
          <w:rFonts w:eastAsiaTheme="minorHAnsi"/>
          <w:b w:val="0"/>
          <w:bCs w:val="0"/>
          <w:kern w:val="0"/>
          <w:sz w:val="22"/>
          <w:szCs w:val="22"/>
          <w:lang w:eastAsia="en-US"/>
        </w:rPr>
        <w:t>Franklin</w:t>
      </w:r>
      <w:proofErr w:type="spellEnd"/>
      <w:r w:rsidR="0097260A" w:rsidRPr="00F85222">
        <w:rPr>
          <w:rFonts w:eastAsiaTheme="minorHAnsi"/>
          <w:b w:val="0"/>
          <w:bCs w:val="0"/>
          <w:kern w:val="0"/>
          <w:sz w:val="22"/>
          <w:szCs w:val="22"/>
          <w:lang w:eastAsia="en-US"/>
        </w:rPr>
        <w:t xml:space="preserve"> σχεδίασε και κατασκεύασε με τη βοήθεια του υαλουργού </w:t>
      </w:r>
      <w:proofErr w:type="spellStart"/>
      <w:r w:rsidR="0097260A" w:rsidRPr="00F85222">
        <w:rPr>
          <w:rFonts w:eastAsiaTheme="minorHAnsi"/>
          <w:b w:val="0"/>
          <w:bCs w:val="0"/>
          <w:kern w:val="0"/>
          <w:sz w:val="22"/>
          <w:szCs w:val="22"/>
          <w:lang w:eastAsia="en-US"/>
        </w:rPr>
        <w:t>Charles</w:t>
      </w:r>
      <w:proofErr w:type="spellEnd"/>
      <w:r w:rsidR="0097260A" w:rsidRPr="00F85222">
        <w:rPr>
          <w:rFonts w:eastAsiaTheme="minorHAnsi"/>
          <w:b w:val="0"/>
          <w:bCs w:val="0"/>
          <w:kern w:val="0"/>
          <w:sz w:val="22"/>
          <w:szCs w:val="22"/>
          <w:lang w:eastAsia="en-US"/>
        </w:rPr>
        <w:t xml:space="preserve"> </w:t>
      </w:r>
      <w:proofErr w:type="spellStart"/>
      <w:r w:rsidR="0097260A" w:rsidRPr="00F85222">
        <w:rPr>
          <w:rFonts w:eastAsiaTheme="minorHAnsi"/>
          <w:b w:val="0"/>
          <w:bCs w:val="0"/>
          <w:kern w:val="0"/>
          <w:sz w:val="22"/>
          <w:szCs w:val="22"/>
          <w:lang w:eastAsia="en-US"/>
        </w:rPr>
        <w:t>James</w:t>
      </w:r>
      <w:proofErr w:type="spellEnd"/>
      <w:r w:rsidR="0097260A" w:rsidRPr="00F85222">
        <w:rPr>
          <w:rFonts w:eastAsiaTheme="minorHAnsi"/>
          <w:b w:val="0"/>
          <w:bCs w:val="0"/>
          <w:kern w:val="0"/>
          <w:sz w:val="22"/>
          <w:szCs w:val="22"/>
          <w:lang w:eastAsia="en-US"/>
        </w:rPr>
        <w:t xml:space="preserve"> ένα μουσικό όργανο, την </w:t>
      </w:r>
      <w:proofErr w:type="spellStart"/>
      <w:r w:rsidR="0097260A" w:rsidRPr="00F85222">
        <w:rPr>
          <w:rFonts w:eastAsiaTheme="minorHAnsi"/>
          <w:b w:val="0"/>
          <w:bCs w:val="0"/>
          <w:kern w:val="0"/>
          <w:sz w:val="22"/>
          <w:szCs w:val="22"/>
          <w:lang w:eastAsia="en-US"/>
        </w:rPr>
        <w:t>Glass</w:t>
      </w:r>
      <w:proofErr w:type="spellEnd"/>
      <w:r w:rsidR="0097260A" w:rsidRPr="00F85222">
        <w:rPr>
          <w:rFonts w:eastAsiaTheme="minorHAnsi"/>
          <w:b w:val="0"/>
          <w:bCs w:val="0"/>
          <w:kern w:val="0"/>
          <w:sz w:val="22"/>
          <w:szCs w:val="22"/>
          <w:lang w:eastAsia="en-US"/>
        </w:rPr>
        <w:t xml:space="preserve"> </w:t>
      </w:r>
      <w:proofErr w:type="spellStart"/>
      <w:r w:rsidR="0097260A" w:rsidRPr="00F85222">
        <w:rPr>
          <w:rFonts w:eastAsiaTheme="minorHAnsi"/>
          <w:b w:val="0"/>
          <w:bCs w:val="0"/>
          <w:kern w:val="0"/>
          <w:sz w:val="22"/>
          <w:szCs w:val="22"/>
          <w:lang w:eastAsia="en-US"/>
        </w:rPr>
        <w:t>Armonica</w:t>
      </w:r>
      <w:proofErr w:type="spellEnd"/>
      <w:r w:rsidR="0097260A" w:rsidRPr="00F85222">
        <w:rPr>
          <w:rFonts w:eastAsiaTheme="minorHAnsi"/>
          <w:b w:val="0"/>
          <w:bCs w:val="0"/>
          <w:kern w:val="0"/>
          <w:sz w:val="22"/>
          <w:szCs w:val="22"/>
          <w:lang w:eastAsia="en-US"/>
        </w:rPr>
        <w:t xml:space="preserve"> (Εικόνα 2). </w:t>
      </w:r>
      <w:r w:rsidR="000E6AF6" w:rsidRPr="00F85222">
        <w:rPr>
          <w:rFonts w:eastAsiaTheme="minorHAnsi"/>
          <w:b w:val="0"/>
          <w:bCs w:val="0"/>
          <w:kern w:val="0"/>
          <w:sz w:val="22"/>
          <w:szCs w:val="22"/>
          <w:lang w:eastAsia="en-US"/>
        </w:rPr>
        <w:t>Το όργανο μπορούσε να θέσει σε περιστροφή</w:t>
      </w:r>
      <w:r w:rsidR="0097260A" w:rsidRPr="00F85222">
        <w:rPr>
          <w:rFonts w:eastAsiaTheme="minorHAnsi"/>
          <w:b w:val="0"/>
          <w:bCs w:val="0"/>
          <w:kern w:val="0"/>
          <w:sz w:val="22"/>
          <w:szCs w:val="22"/>
          <w:lang w:eastAsia="en-US"/>
        </w:rPr>
        <w:t xml:space="preserve"> 37 γυάλινα ποτήρια</w:t>
      </w:r>
      <w:r w:rsidR="006B2B0F">
        <w:rPr>
          <w:rFonts w:eastAsiaTheme="minorHAnsi"/>
          <w:b w:val="0"/>
          <w:bCs w:val="0"/>
          <w:kern w:val="0"/>
          <w:sz w:val="22"/>
          <w:szCs w:val="22"/>
          <w:lang w:eastAsia="en-US"/>
        </w:rPr>
        <w:t>,</w:t>
      </w:r>
      <w:r w:rsidR="0097260A" w:rsidRPr="00F85222">
        <w:rPr>
          <w:rFonts w:eastAsiaTheme="minorHAnsi"/>
          <w:b w:val="0"/>
          <w:bCs w:val="0"/>
          <w:kern w:val="0"/>
          <w:sz w:val="22"/>
          <w:szCs w:val="22"/>
          <w:lang w:eastAsia="en-US"/>
        </w:rPr>
        <w:t xml:space="preserve"> </w:t>
      </w:r>
      <w:r w:rsidR="000E6AF6" w:rsidRPr="00F85222">
        <w:rPr>
          <w:rFonts w:eastAsiaTheme="minorHAnsi"/>
          <w:b w:val="0"/>
          <w:bCs w:val="0"/>
          <w:kern w:val="0"/>
          <w:sz w:val="22"/>
          <w:szCs w:val="22"/>
          <w:lang w:eastAsia="en-US"/>
        </w:rPr>
        <w:t>τα οποία ο μουσικός ακουμπούσε με τα δάκτυλά του για να παρ</w:t>
      </w:r>
      <w:r w:rsidR="006B2B0F">
        <w:rPr>
          <w:rFonts w:eastAsiaTheme="minorHAnsi"/>
          <w:b w:val="0"/>
          <w:bCs w:val="0"/>
          <w:kern w:val="0"/>
          <w:sz w:val="22"/>
          <w:szCs w:val="22"/>
          <w:lang w:eastAsia="en-US"/>
        </w:rPr>
        <w:t>αγ</w:t>
      </w:r>
      <w:r w:rsidR="000E6AF6" w:rsidRPr="00F85222">
        <w:rPr>
          <w:rFonts w:eastAsiaTheme="minorHAnsi"/>
          <w:b w:val="0"/>
          <w:bCs w:val="0"/>
          <w:kern w:val="0"/>
          <w:sz w:val="22"/>
          <w:szCs w:val="22"/>
          <w:lang w:eastAsia="en-US"/>
        </w:rPr>
        <w:t xml:space="preserve">άγει τις επιθυμητές νότες για το μουσικό κομμάτι που έπαιζε. </w:t>
      </w:r>
      <w:r w:rsidR="00EA35A8" w:rsidRPr="00F85222">
        <w:rPr>
          <w:rFonts w:eastAsiaTheme="minorHAnsi"/>
          <w:b w:val="0"/>
          <w:bCs w:val="0"/>
          <w:kern w:val="0"/>
          <w:sz w:val="22"/>
          <w:szCs w:val="22"/>
          <w:lang w:eastAsia="en-US"/>
        </w:rPr>
        <w:t xml:space="preserve">Η </w:t>
      </w:r>
      <w:proofErr w:type="spellStart"/>
      <w:r w:rsidR="00EA35A8" w:rsidRPr="00F85222">
        <w:rPr>
          <w:rFonts w:eastAsiaTheme="minorHAnsi"/>
          <w:b w:val="0"/>
          <w:bCs w:val="0"/>
          <w:kern w:val="0"/>
          <w:sz w:val="22"/>
          <w:szCs w:val="22"/>
          <w:lang w:eastAsia="en-US"/>
        </w:rPr>
        <w:t>glass</w:t>
      </w:r>
      <w:proofErr w:type="spellEnd"/>
      <w:r w:rsidR="00EA35A8" w:rsidRPr="00F85222">
        <w:rPr>
          <w:rFonts w:eastAsiaTheme="minorHAnsi"/>
          <w:b w:val="0"/>
          <w:bCs w:val="0"/>
          <w:kern w:val="0"/>
          <w:sz w:val="22"/>
          <w:szCs w:val="22"/>
          <w:lang w:eastAsia="en-US"/>
        </w:rPr>
        <w:t xml:space="preserve"> </w:t>
      </w:r>
      <w:proofErr w:type="spellStart"/>
      <w:r w:rsidR="00EA35A8" w:rsidRPr="00F85222">
        <w:rPr>
          <w:rFonts w:eastAsiaTheme="minorHAnsi"/>
          <w:b w:val="0"/>
          <w:bCs w:val="0"/>
          <w:kern w:val="0"/>
          <w:sz w:val="22"/>
          <w:szCs w:val="22"/>
          <w:lang w:eastAsia="en-US"/>
        </w:rPr>
        <w:t>armonica</w:t>
      </w:r>
      <w:proofErr w:type="spellEnd"/>
      <w:r w:rsidR="00EA35A8" w:rsidRPr="00F85222">
        <w:rPr>
          <w:rFonts w:eastAsiaTheme="minorHAnsi"/>
          <w:b w:val="0"/>
          <w:bCs w:val="0"/>
          <w:kern w:val="0"/>
          <w:sz w:val="22"/>
          <w:szCs w:val="22"/>
          <w:lang w:eastAsia="en-US"/>
        </w:rPr>
        <w:t xml:space="preserve"> γνώρισε άμεσα τεράστια επιτυχία και διάσημοι συνθέτες</w:t>
      </w:r>
      <w:r w:rsidR="006B2B0F">
        <w:rPr>
          <w:rFonts w:eastAsiaTheme="minorHAnsi"/>
          <w:b w:val="0"/>
          <w:bCs w:val="0"/>
          <w:kern w:val="0"/>
          <w:sz w:val="22"/>
          <w:szCs w:val="22"/>
          <w:lang w:eastAsia="en-US"/>
        </w:rPr>
        <w:t>,</w:t>
      </w:r>
      <w:r w:rsidR="00EA35A8" w:rsidRPr="00F85222">
        <w:rPr>
          <w:rFonts w:eastAsiaTheme="minorHAnsi"/>
          <w:b w:val="0"/>
          <w:bCs w:val="0"/>
          <w:kern w:val="0"/>
          <w:sz w:val="22"/>
          <w:szCs w:val="22"/>
          <w:lang w:eastAsia="en-US"/>
        </w:rPr>
        <w:t xml:space="preserve"> όπως οι </w:t>
      </w:r>
      <w:proofErr w:type="spellStart"/>
      <w:r w:rsidR="00EA35A8" w:rsidRPr="00F85222">
        <w:rPr>
          <w:rFonts w:eastAsiaTheme="minorHAnsi"/>
          <w:b w:val="0"/>
          <w:bCs w:val="0"/>
          <w:kern w:val="0"/>
          <w:sz w:val="22"/>
          <w:szCs w:val="22"/>
          <w:lang w:eastAsia="en-US"/>
        </w:rPr>
        <w:t>Mozart</w:t>
      </w:r>
      <w:proofErr w:type="spellEnd"/>
      <w:r w:rsidR="00EA35A8" w:rsidRPr="00F85222">
        <w:rPr>
          <w:rFonts w:eastAsiaTheme="minorHAnsi"/>
          <w:b w:val="0"/>
          <w:bCs w:val="0"/>
          <w:kern w:val="0"/>
          <w:sz w:val="22"/>
          <w:szCs w:val="22"/>
          <w:lang w:eastAsia="en-US"/>
        </w:rPr>
        <w:t xml:space="preserve">, </w:t>
      </w:r>
      <w:proofErr w:type="spellStart"/>
      <w:r w:rsidR="00EA35A8" w:rsidRPr="00F85222">
        <w:rPr>
          <w:rFonts w:eastAsiaTheme="minorHAnsi"/>
          <w:b w:val="0"/>
          <w:bCs w:val="0"/>
          <w:kern w:val="0"/>
          <w:sz w:val="22"/>
          <w:szCs w:val="22"/>
          <w:lang w:eastAsia="en-US"/>
        </w:rPr>
        <w:t>Beethoven</w:t>
      </w:r>
      <w:proofErr w:type="spellEnd"/>
      <w:r w:rsidR="00EA35A8" w:rsidRPr="00F85222">
        <w:rPr>
          <w:rFonts w:eastAsiaTheme="minorHAnsi"/>
          <w:b w:val="0"/>
          <w:bCs w:val="0"/>
          <w:kern w:val="0"/>
          <w:sz w:val="22"/>
          <w:szCs w:val="22"/>
          <w:lang w:eastAsia="en-US"/>
        </w:rPr>
        <w:t xml:space="preserve">, </w:t>
      </w:r>
      <w:proofErr w:type="spellStart"/>
      <w:r w:rsidR="00EA35A8" w:rsidRPr="00F85222">
        <w:rPr>
          <w:rFonts w:eastAsiaTheme="minorHAnsi"/>
          <w:b w:val="0"/>
          <w:bCs w:val="0"/>
          <w:kern w:val="0"/>
          <w:sz w:val="22"/>
          <w:szCs w:val="22"/>
          <w:lang w:eastAsia="en-US"/>
        </w:rPr>
        <w:t>Donizetti</w:t>
      </w:r>
      <w:proofErr w:type="spellEnd"/>
      <w:r w:rsidR="00EA35A8" w:rsidRPr="00F85222">
        <w:rPr>
          <w:rFonts w:eastAsiaTheme="minorHAnsi"/>
          <w:b w:val="0"/>
          <w:bCs w:val="0"/>
          <w:kern w:val="0"/>
          <w:sz w:val="22"/>
          <w:szCs w:val="22"/>
          <w:lang w:eastAsia="en-US"/>
        </w:rPr>
        <w:t xml:space="preserve">, και </w:t>
      </w:r>
      <w:proofErr w:type="spellStart"/>
      <w:r w:rsidR="00EA35A8" w:rsidRPr="00F85222">
        <w:rPr>
          <w:rFonts w:eastAsiaTheme="minorHAnsi"/>
          <w:b w:val="0"/>
          <w:bCs w:val="0"/>
          <w:kern w:val="0"/>
          <w:sz w:val="22"/>
          <w:szCs w:val="22"/>
          <w:lang w:eastAsia="en-US"/>
        </w:rPr>
        <w:t>Richard</w:t>
      </w:r>
      <w:proofErr w:type="spellEnd"/>
      <w:r w:rsidR="00EA35A8" w:rsidRPr="00F85222">
        <w:rPr>
          <w:rFonts w:eastAsiaTheme="minorHAnsi"/>
          <w:b w:val="0"/>
          <w:bCs w:val="0"/>
          <w:kern w:val="0"/>
          <w:sz w:val="22"/>
          <w:szCs w:val="22"/>
          <w:lang w:eastAsia="en-US"/>
        </w:rPr>
        <w:t xml:space="preserve"> </w:t>
      </w:r>
      <w:proofErr w:type="spellStart"/>
      <w:r w:rsidR="00EA35A8" w:rsidRPr="00F85222">
        <w:rPr>
          <w:rFonts w:eastAsiaTheme="minorHAnsi"/>
          <w:b w:val="0"/>
          <w:bCs w:val="0"/>
          <w:kern w:val="0"/>
          <w:sz w:val="22"/>
          <w:szCs w:val="22"/>
          <w:lang w:eastAsia="en-US"/>
        </w:rPr>
        <w:t>Strauss</w:t>
      </w:r>
      <w:proofErr w:type="spellEnd"/>
      <w:r w:rsidR="00EA35A8" w:rsidRPr="00F85222">
        <w:rPr>
          <w:rFonts w:eastAsiaTheme="minorHAnsi"/>
          <w:b w:val="0"/>
          <w:bCs w:val="0"/>
          <w:kern w:val="0"/>
          <w:sz w:val="22"/>
          <w:szCs w:val="22"/>
          <w:lang w:eastAsia="en-US"/>
        </w:rPr>
        <w:t xml:space="preserve"> έγραψαν κομμάτια ειδικά για εκείνη. </w:t>
      </w:r>
      <w:r w:rsidR="000E6AF6" w:rsidRPr="00F85222">
        <w:rPr>
          <w:rFonts w:eastAsiaTheme="minorHAnsi"/>
          <w:b w:val="0"/>
          <w:bCs w:val="0"/>
          <w:kern w:val="0"/>
          <w:sz w:val="22"/>
          <w:szCs w:val="22"/>
          <w:lang w:eastAsia="en-US"/>
        </w:rPr>
        <w:t>Αν αναρωτιέστε τι είδους ήχους παράγει το όργανο</w:t>
      </w:r>
      <w:r w:rsidR="006B2B0F">
        <w:rPr>
          <w:rFonts w:eastAsiaTheme="minorHAnsi"/>
          <w:b w:val="0"/>
          <w:bCs w:val="0"/>
          <w:kern w:val="0"/>
          <w:sz w:val="22"/>
          <w:szCs w:val="22"/>
          <w:lang w:eastAsia="en-US"/>
        </w:rPr>
        <w:t xml:space="preserve"> αυτό,</w:t>
      </w:r>
      <w:r w:rsidR="000E6AF6" w:rsidRPr="00F85222">
        <w:rPr>
          <w:rFonts w:eastAsiaTheme="minorHAnsi"/>
          <w:b w:val="0"/>
          <w:bCs w:val="0"/>
          <w:kern w:val="0"/>
          <w:sz w:val="22"/>
          <w:szCs w:val="22"/>
          <w:lang w:eastAsia="en-US"/>
        </w:rPr>
        <w:t xml:space="preserve"> μπορείτε να </w:t>
      </w:r>
      <w:r w:rsidRPr="00F85222">
        <w:rPr>
          <w:rFonts w:eastAsiaTheme="minorHAnsi"/>
          <w:b w:val="0"/>
          <w:bCs w:val="0"/>
          <w:kern w:val="0"/>
          <w:sz w:val="22"/>
          <w:szCs w:val="22"/>
          <w:lang w:eastAsia="en-US"/>
        </w:rPr>
        <w:t xml:space="preserve">ακούσετε ένα κομμάτι του </w:t>
      </w:r>
      <w:proofErr w:type="spellStart"/>
      <w:r w:rsidRPr="00F85222">
        <w:rPr>
          <w:rFonts w:eastAsiaTheme="minorHAnsi"/>
          <w:b w:val="0"/>
          <w:bCs w:val="0"/>
          <w:kern w:val="0"/>
          <w:sz w:val="22"/>
          <w:szCs w:val="22"/>
          <w:lang w:eastAsia="en-US"/>
        </w:rPr>
        <w:t>Wolfgang</w:t>
      </w:r>
      <w:proofErr w:type="spellEnd"/>
      <w:r w:rsidRPr="00F85222">
        <w:rPr>
          <w:rFonts w:eastAsiaTheme="minorHAnsi"/>
          <w:b w:val="0"/>
          <w:bCs w:val="0"/>
          <w:kern w:val="0"/>
          <w:sz w:val="22"/>
          <w:szCs w:val="22"/>
          <w:lang w:eastAsia="en-US"/>
        </w:rPr>
        <w:t xml:space="preserve"> </w:t>
      </w:r>
      <w:proofErr w:type="spellStart"/>
      <w:r w:rsidRPr="00F85222">
        <w:rPr>
          <w:rFonts w:eastAsiaTheme="minorHAnsi"/>
          <w:b w:val="0"/>
          <w:bCs w:val="0"/>
          <w:kern w:val="0"/>
          <w:sz w:val="22"/>
          <w:szCs w:val="22"/>
          <w:lang w:eastAsia="en-US"/>
        </w:rPr>
        <w:t>Amadeus</w:t>
      </w:r>
      <w:proofErr w:type="spellEnd"/>
      <w:r w:rsidRPr="00F85222">
        <w:rPr>
          <w:rFonts w:eastAsiaTheme="minorHAnsi"/>
          <w:b w:val="0"/>
          <w:bCs w:val="0"/>
          <w:kern w:val="0"/>
          <w:sz w:val="22"/>
          <w:szCs w:val="22"/>
          <w:lang w:eastAsia="en-US"/>
        </w:rPr>
        <w:t xml:space="preserve"> </w:t>
      </w:r>
      <w:proofErr w:type="spellStart"/>
      <w:r w:rsidRPr="00F85222">
        <w:rPr>
          <w:rFonts w:eastAsiaTheme="minorHAnsi"/>
          <w:b w:val="0"/>
          <w:bCs w:val="0"/>
          <w:kern w:val="0"/>
          <w:sz w:val="22"/>
          <w:szCs w:val="22"/>
          <w:lang w:eastAsia="en-US"/>
        </w:rPr>
        <w:t>Mozart</w:t>
      </w:r>
      <w:proofErr w:type="spellEnd"/>
      <w:r w:rsidRPr="00F85222">
        <w:rPr>
          <w:rFonts w:eastAsiaTheme="minorHAnsi"/>
          <w:b w:val="0"/>
          <w:bCs w:val="0"/>
          <w:kern w:val="0"/>
          <w:sz w:val="22"/>
          <w:szCs w:val="22"/>
          <w:lang w:eastAsia="en-US"/>
        </w:rPr>
        <w:t xml:space="preserve"> εδώ: </w:t>
      </w:r>
      <w:hyperlink r:id="rId9" w:history="1">
        <w:r w:rsidRPr="00F85222">
          <w:rPr>
            <w:rStyle w:val="-"/>
            <w:rFonts w:eastAsiaTheme="minorHAnsi"/>
            <w:b w:val="0"/>
            <w:bCs w:val="0"/>
            <w:kern w:val="0"/>
            <w:sz w:val="22"/>
            <w:szCs w:val="22"/>
            <w:lang w:eastAsia="en-US"/>
          </w:rPr>
          <w:t>http</w:t>
        </w:r>
        <w:bookmarkStart w:id="0" w:name="_GoBack"/>
        <w:bookmarkEnd w:id="0"/>
        <w:r w:rsidRPr="00F85222">
          <w:rPr>
            <w:rStyle w:val="-"/>
            <w:rFonts w:eastAsiaTheme="minorHAnsi"/>
            <w:b w:val="0"/>
            <w:bCs w:val="0"/>
            <w:kern w:val="0"/>
            <w:sz w:val="22"/>
            <w:szCs w:val="22"/>
            <w:lang w:eastAsia="en-US"/>
          </w:rPr>
          <w:t>s://video.link/w/GfB8b</w:t>
        </w:r>
      </w:hyperlink>
    </w:p>
    <w:p w:rsidR="00EA35A8" w:rsidRDefault="00EA35A8" w:rsidP="0012630C">
      <w:pPr>
        <w:spacing w:after="0" w:line="360" w:lineRule="auto"/>
        <w:jc w:val="both"/>
        <w:rPr>
          <w:rStyle w:val="-"/>
          <w:rFonts w:ascii="Times New Roman" w:hAnsi="Times New Roman" w:cs="Times New Roman"/>
        </w:rPr>
      </w:pPr>
      <w:r>
        <w:rPr>
          <w:rFonts w:ascii="Times New Roman" w:hAnsi="Times New Roman" w:cs="Times New Roman"/>
        </w:rPr>
        <w:t>Στην εποχή μας πολλοί καλλιτέχνες χρησιμοποιούν ποτήρια για να παίξουν μο</w:t>
      </w:r>
      <w:r w:rsidR="006B2B0F">
        <w:rPr>
          <w:rFonts w:ascii="Times New Roman" w:hAnsi="Times New Roman" w:cs="Times New Roman"/>
        </w:rPr>
        <w:t xml:space="preserve">υσική. Ένα όμορφο παράδειγμα εκτέλεσης </w:t>
      </w:r>
      <w:r>
        <w:rPr>
          <w:rFonts w:ascii="Times New Roman" w:hAnsi="Times New Roman" w:cs="Times New Roman"/>
        </w:rPr>
        <w:t>έργο</w:t>
      </w:r>
      <w:r w:rsidR="006B2B0F">
        <w:rPr>
          <w:rFonts w:ascii="Times New Roman" w:hAnsi="Times New Roman" w:cs="Times New Roman"/>
        </w:rPr>
        <w:t>υ</w:t>
      </w:r>
      <w:r>
        <w:rPr>
          <w:rFonts w:ascii="Times New Roman" w:hAnsi="Times New Roman" w:cs="Times New Roman"/>
        </w:rPr>
        <w:t xml:space="preserve"> του </w:t>
      </w:r>
      <w:r>
        <w:rPr>
          <w:rFonts w:ascii="Times New Roman" w:hAnsi="Times New Roman" w:cs="Times New Roman"/>
          <w:lang w:val="en-US"/>
        </w:rPr>
        <w:t>Chopin</w:t>
      </w:r>
      <w:r>
        <w:rPr>
          <w:rFonts w:ascii="Times New Roman" w:hAnsi="Times New Roman" w:cs="Times New Roman"/>
        </w:rPr>
        <w:t xml:space="preserve"> μπορείτε να δείτε και να ακούσετε εδώ: </w:t>
      </w:r>
      <w:hyperlink r:id="rId10" w:history="1">
        <w:r w:rsidRPr="00F255D8">
          <w:rPr>
            <w:rStyle w:val="-"/>
            <w:rFonts w:ascii="Times New Roman" w:hAnsi="Times New Roman" w:cs="Times New Roman"/>
          </w:rPr>
          <w:t>https://video.link/w/paB8b</w:t>
        </w:r>
      </w:hyperlink>
    </w:p>
    <w:p w:rsidR="0012630C" w:rsidRDefault="0012630C" w:rsidP="00EA35A8">
      <w:pPr>
        <w:spacing w:line="360" w:lineRule="auto"/>
        <w:jc w:val="both"/>
        <w:rPr>
          <w:rFonts w:ascii="Times New Roman" w:hAnsi="Times New Roman" w:cs="Times New Roman"/>
        </w:rPr>
      </w:pPr>
    </w:p>
    <w:p w:rsidR="00EA35A8" w:rsidRPr="00990B12" w:rsidRDefault="00EA35A8" w:rsidP="00EA35A8">
      <w:pPr>
        <w:pStyle w:val="1"/>
        <w:shd w:val="clear" w:color="auto" w:fill="F9F9F9"/>
        <w:spacing w:before="0" w:beforeAutospacing="0" w:after="0" w:afterAutospacing="0" w:line="360" w:lineRule="auto"/>
        <w:jc w:val="both"/>
        <w:rPr>
          <w:rFonts w:eastAsiaTheme="minorHAnsi"/>
          <w:b w:val="0"/>
          <w:bCs w:val="0"/>
          <w:color w:val="0000FF" w:themeColor="hyperlink"/>
          <w:kern w:val="0"/>
          <w:sz w:val="22"/>
          <w:szCs w:val="22"/>
          <w:u w:val="single"/>
          <w:lang w:eastAsia="en-US"/>
        </w:rPr>
      </w:pPr>
    </w:p>
    <w:p w:rsidR="0097260A" w:rsidRDefault="0097260A" w:rsidP="00085FB5">
      <w:pPr>
        <w:spacing w:line="360" w:lineRule="auto"/>
        <w:jc w:val="center"/>
        <w:rPr>
          <w:rFonts w:ascii="Times New Roman" w:hAnsi="Times New Roman" w:cs="Times New Roman"/>
        </w:rPr>
      </w:pPr>
      <w:r>
        <w:rPr>
          <w:noProof/>
          <w:lang w:eastAsia="el-GR"/>
        </w:rPr>
        <w:lastRenderedPageBreak/>
        <w:drawing>
          <wp:inline distT="0" distB="0" distL="0" distR="0">
            <wp:extent cx="1912135" cy="1701800"/>
            <wp:effectExtent l="0" t="0" r="0" b="0"/>
            <wp:docPr id="4" name="Εικόνα 4" descr="armon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monica"/>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12135" cy="1701800"/>
                    </a:xfrm>
                    <a:prstGeom prst="rect">
                      <a:avLst/>
                    </a:prstGeom>
                    <a:noFill/>
                    <a:ln>
                      <a:noFill/>
                    </a:ln>
                  </pic:spPr>
                </pic:pic>
              </a:graphicData>
            </a:graphic>
          </wp:inline>
        </w:drawing>
      </w:r>
      <w:r w:rsidR="00085FB5">
        <w:rPr>
          <w:noProof/>
          <w:lang w:eastAsia="el-GR"/>
        </w:rPr>
        <w:drawing>
          <wp:inline distT="0" distB="0" distL="0" distR="0">
            <wp:extent cx="2852562" cy="1604566"/>
            <wp:effectExtent l="0" t="0" r="5080" b="0"/>
            <wp:docPr id="6" name="Εικόνα 6" descr="Sounds of a Glass Armonica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ounds of a Glass Armonica - YouTube"/>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853860" cy="1605296"/>
                    </a:xfrm>
                    <a:prstGeom prst="rect">
                      <a:avLst/>
                    </a:prstGeom>
                    <a:noFill/>
                    <a:ln>
                      <a:noFill/>
                    </a:ln>
                  </pic:spPr>
                </pic:pic>
              </a:graphicData>
            </a:graphic>
          </wp:inline>
        </w:drawing>
      </w:r>
    </w:p>
    <w:p w:rsidR="00B96139" w:rsidRPr="00EA35A8" w:rsidRDefault="0097260A" w:rsidP="00EA35A8">
      <w:pPr>
        <w:spacing w:line="360" w:lineRule="auto"/>
        <w:jc w:val="center"/>
        <w:rPr>
          <w:rFonts w:ascii="Times New Roman" w:hAnsi="Times New Roman" w:cs="Times New Roman"/>
          <w:sz w:val="20"/>
        </w:rPr>
      </w:pPr>
      <w:r w:rsidRPr="0097260A">
        <w:rPr>
          <w:rFonts w:ascii="Times New Roman" w:hAnsi="Times New Roman" w:cs="Times New Roman"/>
          <w:sz w:val="20"/>
        </w:rPr>
        <w:t xml:space="preserve">Εικόνα 2. </w:t>
      </w:r>
      <w:r w:rsidR="00EA35A8">
        <w:rPr>
          <w:rFonts w:ascii="Times New Roman" w:hAnsi="Times New Roman" w:cs="Times New Roman"/>
          <w:sz w:val="20"/>
          <w:lang w:val="en-US"/>
        </w:rPr>
        <w:t xml:space="preserve">Glass </w:t>
      </w:r>
      <w:proofErr w:type="spellStart"/>
      <w:r w:rsidR="00EA35A8">
        <w:rPr>
          <w:rFonts w:ascii="Times New Roman" w:hAnsi="Times New Roman" w:cs="Times New Roman"/>
          <w:sz w:val="20"/>
          <w:lang w:val="en-US"/>
        </w:rPr>
        <w:t>Armonica</w:t>
      </w:r>
      <w:proofErr w:type="spellEnd"/>
    </w:p>
    <w:p w:rsidR="00085FB5" w:rsidRPr="00C0650E" w:rsidRDefault="00085FB5" w:rsidP="00C0650E">
      <w:pPr>
        <w:pStyle w:val="a6"/>
        <w:numPr>
          <w:ilvl w:val="0"/>
          <w:numId w:val="1"/>
        </w:numPr>
        <w:spacing w:after="0" w:line="360" w:lineRule="auto"/>
        <w:jc w:val="both"/>
        <w:rPr>
          <w:rFonts w:ascii="Times New Roman" w:hAnsi="Times New Roman" w:cs="Times New Roman"/>
          <w:b/>
        </w:rPr>
      </w:pPr>
      <w:r w:rsidRPr="00C0650E">
        <w:rPr>
          <w:rFonts w:ascii="Times New Roman" w:hAnsi="Times New Roman" w:cs="Times New Roman"/>
          <w:b/>
        </w:rPr>
        <w:t>Παρατηρώντας τον ήχο</w:t>
      </w:r>
    </w:p>
    <w:p w:rsidR="00B96139" w:rsidRDefault="00C0650E" w:rsidP="00085FB5">
      <w:pPr>
        <w:spacing w:line="360" w:lineRule="auto"/>
        <w:jc w:val="both"/>
        <w:rPr>
          <w:rFonts w:ascii="Times New Roman" w:hAnsi="Times New Roman" w:cs="Times New Roman"/>
        </w:rPr>
      </w:pPr>
      <w:r>
        <w:rPr>
          <w:rFonts w:ascii="Times New Roman" w:hAnsi="Times New Roman" w:cs="Times New Roman"/>
        </w:rPr>
        <w:t xml:space="preserve">α. </w:t>
      </w:r>
      <w:r w:rsidR="00B96139">
        <w:rPr>
          <w:rFonts w:ascii="Times New Roman" w:hAnsi="Times New Roman" w:cs="Times New Roman"/>
        </w:rPr>
        <w:t>Αν διαθέτετε διαφορετικά ποτήρια κρασιού προσπαθήστε να εντοπίσετε «με το αυτί σας» αν υπάρχει διαφορά στη συχνότητα του ήχου που παράγουν. Παράγουν όλα τα ποτήρια ήχο ίδιας συχνότητας;</w:t>
      </w:r>
      <w:r w:rsidR="002A61DF">
        <w:rPr>
          <w:rFonts w:ascii="Times New Roman" w:hAnsi="Times New Roman" w:cs="Times New Roman"/>
        </w:rPr>
        <w:t xml:space="preserve"> </w:t>
      </w:r>
    </w:p>
    <w:p w:rsidR="00B96139" w:rsidRDefault="002A61DF" w:rsidP="00085FB5">
      <w:pPr>
        <w:spacing w:line="360" w:lineRule="auto"/>
        <w:jc w:val="both"/>
        <w:rPr>
          <w:rFonts w:ascii="Times New Roman" w:hAnsi="Times New Roman" w:cs="Times New Roman"/>
        </w:rPr>
      </w:pPr>
      <w:r>
        <w:rPr>
          <w:rFonts w:ascii="Times New Roman" w:hAnsi="Times New Roman" w:cs="Times New Roman"/>
        </w:rPr>
        <w:t>……………………………………………………………………………………………………………………………………………………………………………………………………</w:t>
      </w:r>
    </w:p>
    <w:p w:rsidR="00085FB5" w:rsidRDefault="00C0650E" w:rsidP="00085FB5">
      <w:pPr>
        <w:spacing w:line="360" w:lineRule="auto"/>
        <w:jc w:val="both"/>
        <w:rPr>
          <w:rFonts w:ascii="Times New Roman" w:hAnsi="Times New Roman" w:cs="Times New Roman"/>
        </w:rPr>
      </w:pPr>
      <w:r>
        <w:rPr>
          <w:rFonts w:ascii="Times New Roman" w:hAnsi="Times New Roman" w:cs="Times New Roman"/>
        </w:rPr>
        <w:t xml:space="preserve">β. </w:t>
      </w:r>
      <w:r w:rsidR="00B96139">
        <w:rPr>
          <w:rFonts w:ascii="Times New Roman" w:hAnsi="Times New Roman" w:cs="Times New Roman"/>
        </w:rPr>
        <w:t>Επίσης, τοποθετήστε διαφορετικές ποσότητες νερού στο ίδιο ποτήρι και προσπαθήστε να εντοπίσετε «με το αυτί σας» αν υπάρχει διαφορά στη συχνότητα του ήχου που παράγεται κάθε φορά. Σας φαίνεται πως αλλάζει κάτι κάθε φορά που προσθέτετε νερό και αν ναι, μπορείτε να περιγράψετε τι είναι αυτό;</w:t>
      </w:r>
    </w:p>
    <w:p w:rsidR="00B96139" w:rsidRDefault="002A61DF" w:rsidP="00085FB5">
      <w:pPr>
        <w:spacing w:line="360" w:lineRule="auto"/>
        <w:jc w:val="both"/>
        <w:rPr>
          <w:rFonts w:ascii="Times New Roman" w:hAnsi="Times New Roman" w:cs="Times New Roman"/>
        </w:rPr>
      </w:pPr>
      <w:r>
        <w:rPr>
          <w:rFonts w:ascii="Times New Roman" w:hAnsi="Times New Roman" w:cs="Times New Roman"/>
        </w:rPr>
        <w:t>……………………………………………………………………………………………………………………………………………………………………………………………………………………………………………………………………………………………………….</w:t>
      </w:r>
    </w:p>
    <w:p w:rsidR="00B96139" w:rsidRPr="00C0650E" w:rsidRDefault="00B96139" w:rsidP="00C0650E">
      <w:pPr>
        <w:pStyle w:val="a6"/>
        <w:numPr>
          <w:ilvl w:val="0"/>
          <w:numId w:val="1"/>
        </w:numPr>
        <w:spacing w:after="0" w:line="360" w:lineRule="auto"/>
        <w:jc w:val="both"/>
        <w:rPr>
          <w:rFonts w:ascii="Times New Roman" w:hAnsi="Times New Roman" w:cs="Times New Roman"/>
          <w:b/>
        </w:rPr>
      </w:pPr>
      <w:r w:rsidRPr="00C0650E">
        <w:rPr>
          <w:rFonts w:ascii="Times New Roman" w:hAnsi="Times New Roman" w:cs="Times New Roman"/>
          <w:b/>
        </w:rPr>
        <w:t xml:space="preserve">Μέτρηση συχνότητας </w:t>
      </w:r>
    </w:p>
    <w:p w:rsidR="00B96139" w:rsidRDefault="00B96139" w:rsidP="00085FB5">
      <w:pPr>
        <w:spacing w:line="360" w:lineRule="auto"/>
        <w:jc w:val="both"/>
        <w:rPr>
          <w:rFonts w:ascii="Times New Roman" w:hAnsi="Times New Roman" w:cs="Times New Roman"/>
        </w:rPr>
      </w:pPr>
      <w:r w:rsidRPr="00B96139">
        <w:rPr>
          <w:rFonts w:ascii="Times New Roman" w:hAnsi="Times New Roman" w:cs="Times New Roman"/>
        </w:rPr>
        <w:t>Στην εφαρμογή «</w:t>
      </w:r>
      <w:proofErr w:type="spellStart"/>
      <w:r w:rsidR="00094816" w:rsidRPr="00094816">
        <w:fldChar w:fldCharType="begin"/>
      </w:r>
      <w:r w:rsidR="00910AA4">
        <w:instrText xml:space="preserve"> HYPERLINK "https://phyphox.org/download/" </w:instrText>
      </w:r>
      <w:r w:rsidR="00094816" w:rsidRPr="00094816">
        <w:fldChar w:fldCharType="separate"/>
      </w:r>
      <w:r w:rsidRPr="00B96139">
        <w:rPr>
          <w:rFonts w:ascii="Times New Roman" w:hAnsi="Times New Roman" w:cs="Times New Roman"/>
        </w:rPr>
        <w:t>phyphox</w:t>
      </w:r>
      <w:proofErr w:type="spellEnd"/>
      <w:r w:rsidR="00094816">
        <w:rPr>
          <w:rFonts w:ascii="Times New Roman" w:hAnsi="Times New Roman" w:cs="Times New Roman"/>
        </w:rPr>
        <w:fldChar w:fldCharType="end"/>
      </w:r>
      <w:r w:rsidRPr="00B96139">
        <w:rPr>
          <w:rFonts w:ascii="Times New Roman" w:hAnsi="Times New Roman" w:cs="Times New Roman"/>
        </w:rPr>
        <w:t>»  υπάρχει η δυνατότητα με την επιλογή «Συχνότητα ήχου</w:t>
      </w:r>
      <w:r>
        <w:rPr>
          <w:rFonts w:ascii="Times New Roman" w:hAnsi="Times New Roman" w:cs="Times New Roman"/>
        </w:rPr>
        <w:t>»</w:t>
      </w:r>
      <w:r w:rsidRPr="00B96139">
        <w:rPr>
          <w:rFonts w:ascii="Times New Roman" w:hAnsi="Times New Roman" w:cs="Times New Roman"/>
        </w:rPr>
        <w:t xml:space="preserve"> να υπολογιστεί αυτόματα η συχνότητα του ήχου που καταγράφεται από το μικρόφωνο της συσκευής. </w:t>
      </w:r>
    </w:p>
    <w:p w:rsidR="00FE36CC" w:rsidRDefault="00B96139" w:rsidP="00085FB5">
      <w:pPr>
        <w:spacing w:line="360" w:lineRule="auto"/>
        <w:jc w:val="both"/>
        <w:rPr>
          <w:rFonts w:ascii="Times New Roman" w:hAnsi="Times New Roman" w:cs="Times New Roman"/>
        </w:rPr>
      </w:pPr>
      <w:r>
        <w:rPr>
          <w:rFonts w:ascii="Times New Roman" w:hAnsi="Times New Roman" w:cs="Times New Roman"/>
        </w:rPr>
        <w:t xml:space="preserve">Διαλέξτε ένα ποτήρι κρασιού και ενεργοποιήστε αυτή τη λειτουργία. </w:t>
      </w:r>
      <w:r w:rsidR="00FE36CC">
        <w:rPr>
          <w:rFonts w:ascii="Times New Roman" w:hAnsi="Times New Roman" w:cs="Times New Roman"/>
        </w:rPr>
        <w:t>Αν είναι εφικτό</w:t>
      </w:r>
      <w:r w:rsidR="006B2B0F">
        <w:rPr>
          <w:rFonts w:ascii="Times New Roman" w:hAnsi="Times New Roman" w:cs="Times New Roman"/>
        </w:rPr>
        <w:t>,</w:t>
      </w:r>
      <w:r w:rsidR="00FE36CC">
        <w:rPr>
          <w:rFonts w:ascii="Times New Roman" w:hAnsi="Times New Roman" w:cs="Times New Roman"/>
        </w:rPr>
        <w:t xml:space="preserve"> διαλέξτε ένα ποτήρι το οποίο να ανήκει σε ένα σετ από ίδια ποτήρια. Αργότερα θα </w:t>
      </w:r>
      <w:r w:rsidR="00D93C83">
        <w:rPr>
          <w:rFonts w:ascii="Times New Roman" w:hAnsi="Times New Roman" w:cs="Times New Roman"/>
        </w:rPr>
        <w:t>γίνει σαφές</w:t>
      </w:r>
      <w:r w:rsidR="00FE36CC">
        <w:rPr>
          <w:rFonts w:ascii="Times New Roman" w:hAnsi="Times New Roman" w:cs="Times New Roman"/>
        </w:rPr>
        <w:t xml:space="preserve"> το γιατί.</w:t>
      </w:r>
    </w:p>
    <w:p w:rsidR="00B96139" w:rsidRDefault="00B96139" w:rsidP="00085FB5">
      <w:pPr>
        <w:spacing w:line="360" w:lineRule="auto"/>
        <w:jc w:val="both"/>
        <w:rPr>
          <w:rFonts w:ascii="Times New Roman" w:hAnsi="Times New Roman" w:cs="Times New Roman"/>
        </w:rPr>
      </w:pPr>
      <w:r>
        <w:rPr>
          <w:rFonts w:ascii="Times New Roman" w:hAnsi="Times New Roman" w:cs="Times New Roman"/>
        </w:rPr>
        <w:t>Παράγετε ήχο με το ποτήρι και καταγράψτε τη συχνότητα που δίνει η εφαρμογή. Ενδέχεται η τιμή της συχνότητας που δίν</w:t>
      </w:r>
      <w:r w:rsidR="006B2B0F">
        <w:rPr>
          <w:rFonts w:ascii="Times New Roman" w:hAnsi="Times New Roman" w:cs="Times New Roman"/>
        </w:rPr>
        <w:t xml:space="preserve">ει η εφαρμογή να </w:t>
      </w:r>
      <w:proofErr w:type="spellStart"/>
      <w:r w:rsidR="006B2B0F">
        <w:rPr>
          <w:rFonts w:ascii="Times New Roman" w:hAnsi="Times New Roman" w:cs="Times New Roman"/>
        </w:rPr>
        <w:t>μεταβά</w:t>
      </w:r>
      <w:r>
        <w:rPr>
          <w:rFonts w:ascii="Times New Roman" w:hAnsi="Times New Roman" w:cs="Times New Roman"/>
        </w:rPr>
        <w:t>λεται</w:t>
      </w:r>
      <w:proofErr w:type="spellEnd"/>
      <w:r>
        <w:rPr>
          <w:rFonts w:ascii="Times New Roman" w:hAnsi="Times New Roman" w:cs="Times New Roman"/>
        </w:rPr>
        <w:t xml:space="preserve"> ανάμεσα σε κάποιες κοντινές τιμές. Σε αυτή την περίπτωση καταγράψτε μία τιμή ανάμεσα στις ακραίες τιμές. Μην σας απασχολεί αν έχετε επιτύχει απ</w:t>
      </w:r>
      <w:r w:rsidR="00D93C83">
        <w:rPr>
          <w:rFonts w:ascii="Times New Roman" w:hAnsi="Times New Roman" w:cs="Times New Roman"/>
        </w:rPr>
        <w:t>όλυτη ακρίβεια σε αυτή τη φάση. Δεν είναι απαραίτητο.</w:t>
      </w:r>
    </w:p>
    <w:p w:rsidR="00C0650E" w:rsidRPr="00C0650E" w:rsidRDefault="00C0650E" w:rsidP="00085FB5">
      <w:pPr>
        <w:spacing w:line="360" w:lineRule="auto"/>
        <w:jc w:val="both"/>
        <w:rPr>
          <w:rFonts w:ascii="Times New Roman" w:hAnsi="Times New Roman" w:cs="Times New Roman"/>
        </w:rPr>
      </w:pPr>
      <w:r>
        <w:rPr>
          <w:rFonts w:ascii="Times New Roman" w:hAnsi="Times New Roman" w:cs="Times New Roman"/>
          <w:lang w:val="en-US"/>
        </w:rPr>
        <w:lastRenderedPageBreak/>
        <w:t>f</w:t>
      </w:r>
      <w:r>
        <w:rPr>
          <w:rFonts w:ascii="Times New Roman" w:hAnsi="Times New Roman" w:cs="Times New Roman"/>
          <w:vertAlign w:val="subscript"/>
        </w:rPr>
        <w:t>1</w:t>
      </w:r>
      <w:r>
        <w:rPr>
          <w:rFonts w:ascii="Times New Roman" w:hAnsi="Times New Roman" w:cs="Times New Roman"/>
        </w:rPr>
        <w:t>=</w:t>
      </w:r>
      <w:r w:rsidR="002A61DF">
        <w:rPr>
          <w:rFonts w:ascii="Times New Roman" w:hAnsi="Times New Roman" w:cs="Times New Roman"/>
        </w:rPr>
        <w:t>…………</w:t>
      </w:r>
    </w:p>
    <w:p w:rsidR="00C0650E" w:rsidRPr="00B517B5" w:rsidRDefault="00C0650E" w:rsidP="00085FB5">
      <w:pPr>
        <w:spacing w:line="360" w:lineRule="auto"/>
        <w:jc w:val="both"/>
        <w:rPr>
          <w:rFonts w:ascii="Times New Roman" w:hAnsi="Times New Roman" w:cs="Times New Roman"/>
        </w:rPr>
      </w:pPr>
      <w:r>
        <w:rPr>
          <w:rFonts w:ascii="Times New Roman" w:hAnsi="Times New Roman" w:cs="Times New Roman"/>
        </w:rPr>
        <w:t>Στη συνέχεια</w:t>
      </w:r>
      <w:r w:rsidR="006B2B0F">
        <w:rPr>
          <w:rFonts w:ascii="Times New Roman" w:hAnsi="Times New Roman" w:cs="Times New Roman"/>
        </w:rPr>
        <w:t>,</w:t>
      </w:r>
      <w:r>
        <w:rPr>
          <w:rFonts w:ascii="Times New Roman" w:hAnsi="Times New Roman" w:cs="Times New Roman"/>
        </w:rPr>
        <w:t xml:space="preserve"> γεμίστε το ποτήρι με νερό ως το χείλος του. Επαναλάβετε τη διαδικασία και καταγράψτε τη νέα συχνότητα.</w:t>
      </w:r>
    </w:p>
    <w:p w:rsidR="00C0650E" w:rsidRPr="00C0650E" w:rsidRDefault="00C0650E" w:rsidP="00C0650E">
      <w:pPr>
        <w:spacing w:line="360" w:lineRule="auto"/>
        <w:jc w:val="both"/>
        <w:rPr>
          <w:rFonts w:ascii="Times New Roman" w:hAnsi="Times New Roman" w:cs="Times New Roman"/>
        </w:rPr>
      </w:pPr>
      <w:r>
        <w:rPr>
          <w:rFonts w:ascii="Times New Roman" w:hAnsi="Times New Roman" w:cs="Times New Roman"/>
          <w:lang w:val="en-US"/>
        </w:rPr>
        <w:t>f</w:t>
      </w:r>
      <w:r w:rsidRPr="00B517B5">
        <w:rPr>
          <w:rFonts w:ascii="Times New Roman" w:hAnsi="Times New Roman" w:cs="Times New Roman"/>
          <w:vertAlign w:val="subscript"/>
        </w:rPr>
        <w:t>2</w:t>
      </w:r>
      <w:r>
        <w:rPr>
          <w:rFonts w:ascii="Times New Roman" w:hAnsi="Times New Roman" w:cs="Times New Roman"/>
        </w:rPr>
        <w:t>=</w:t>
      </w:r>
      <w:r w:rsidR="002A61DF">
        <w:rPr>
          <w:rFonts w:ascii="Times New Roman" w:hAnsi="Times New Roman" w:cs="Times New Roman"/>
        </w:rPr>
        <w:t>…………</w:t>
      </w:r>
    </w:p>
    <w:p w:rsidR="00C0650E" w:rsidRDefault="00C0650E" w:rsidP="00890BD0">
      <w:pPr>
        <w:spacing w:after="0" w:line="360" w:lineRule="auto"/>
        <w:jc w:val="both"/>
        <w:rPr>
          <w:rFonts w:ascii="Times New Roman" w:hAnsi="Times New Roman" w:cs="Times New Roman"/>
        </w:rPr>
      </w:pPr>
      <w:r>
        <w:rPr>
          <w:rFonts w:ascii="Times New Roman" w:hAnsi="Times New Roman" w:cs="Times New Roman"/>
        </w:rPr>
        <w:t>Συμφωνεί η μέτρηση με τις παρατηρήσεις σας στο βήμα 2β;</w:t>
      </w:r>
    </w:p>
    <w:p w:rsidR="00C0650E" w:rsidRDefault="00C0650E" w:rsidP="00890BD0">
      <w:pPr>
        <w:spacing w:after="0" w:line="360" w:lineRule="auto"/>
        <w:jc w:val="both"/>
        <w:rPr>
          <w:rFonts w:ascii="Times New Roman" w:hAnsi="Times New Roman" w:cs="Times New Roman"/>
        </w:rPr>
      </w:pPr>
      <w:r>
        <w:rPr>
          <w:rFonts w:ascii="Times New Roman" w:hAnsi="Times New Roman" w:cs="Times New Roman"/>
        </w:rPr>
        <w:t xml:space="preserve">Μπορούμε να συνοψίσουμε τις παρατηρήσεις και τις μετρήσεις μας στο </w:t>
      </w:r>
      <w:r w:rsidR="00D93C83">
        <w:rPr>
          <w:rFonts w:ascii="Times New Roman" w:hAnsi="Times New Roman" w:cs="Times New Roman"/>
        </w:rPr>
        <w:t xml:space="preserve">εξής </w:t>
      </w:r>
      <w:r>
        <w:rPr>
          <w:rFonts w:ascii="Times New Roman" w:hAnsi="Times New Roman" w:cs="Times New Roman"/>
        </w:rPr>
        <w:t>συμπέρασμα</w:t>
      </w:r>
      <w:r w:rsidR="00D93C83">
        <w:rPr>
          <w:rFonts w:ascii="Times New Roman" w:hAnsi="Times New Roman" w:cs="Times New Roman"/>
        </w:rPr>
        <w:t>:</w:t>
      </w:r>
      <w:r>
        <w:rPr>
          <w:rFonts w:ascii="Times New Roman" w:hAnsi="Times New Roman" w:cs="Times New Roman"/>
        </w:rPr>
        <w:t xml:space="preserve"> </w:t>
      </w:r>
      <w:r w:rsidR="00D93C83">
        <w:rPr>
          <w:rFonts w:ascii="Times New Roman" w:hAnsi="Times New Roman" w:cs="Times New Roman"/>
        </w:rPr>
        <w:t>Όσο</w:t>
      </w:r>
      <w:r>
        <w:rPr>
          <w:rFonts w:ascii="Times New Roman" w:hAnsi="Times New Roman" w:cs="Times New Roman"/>
        </w:rPr>
        <w:t xml:space="preserve"> περισσότερο νερό περιέχει ένα ποτήρι τόσο </w:t>
      </w:r>
      <w:r w:rsidR="002A61DF">
        <w:rPr>
          <w:rFonts w:ascii="Times New Roman" w:hAnsi="Times New Roman" w:cs="Times New Roman"/>
        </w:rPr>
        <w:t>…………………….</w:t>
      </w:r>
      <w:r>
        <w:rPr>
          <w:rFonts w:ascii="Times New Roman" w:hAnsi="Times New Roman" w:cs="Times New Roman"/>
        </w:rPr>
        <w:t xml:space="preserve"> γίνεται η συχνότητα του ήχου που παράγεται.</w:t>
      </w:r>
    </w:p>
    <w:p w:rsidR="00C0650E" w:rsidRDefault="00C0650E" w:rsidP="00085FB5">
      <w:pPr>
        <w:spacing w:line="360" w:lineRule="auto"/>
        <w:jc w:val="both"/>
        <w:rPr>
          <w:rFonts w:ascii="Times New Roman" w:hAnsi="Times New Roman" w:cs="Times New Roman"/>
        </w:rPr>
      </w:pPr>
      <w:r>
        <w:rPr>
          <w:rFonts w:ascii="Times New Roman" w:hAnsi="Times New Roman" w:cs="Times New Roman"/>
        </w:rPr>
        <w:t xml:space="preserve">Το ποτήρι που χρησιμοποιήσατε μπορεί να παράγει ήχους με συχνότητα ανάμεσα στις συχνότητες </w:t>
      </w:r>
      <w:r>
        <w:rPr>
          <w:rFonts w:ascii="Times New Roman" w:hAnsi="Times New Roman" w:cs="Times New Roman"/>
          <w:lang w:val="en-US"/>
        </w:rPr>
        <w:t>f</w:t>
      </w:r>
      <w:r w:rsidRPr="00C0650E">
        <w:rPr>
          <w:rFonts w:ascii="Times New Roman" w:hAnsi="Times New Roman" w:cs="Times New Roman"/>
          <w:vertAlign w:val="subscript"/>
        </w:rPr>
        <w:t>1</w:t>
      </w:r>
      <w:r>
        <w:rPr>
          <w:rFonts w:ascii="Times New Roman" w:hAnsi="Times New Roman" w:cs="Times New Roman"/>
        </w:rPr>
        <w:t xml:space="preserve"> και </w:t>
      </w:r>
      <w:r>
        <w:rPr>
          <w:rFonts w:ascii="Times New Roman" w:hAnsi="Times New Roman" w:cs="Times New Roman"/>
          <w:lang w:val="en-US"/>
        </w:rPr>
        <w:t>f</w:t>
      </w:r>
      <w:r w:rsidRPr="00C0650E">
        <w:rPr>
          <w:rFonts w:ascii="Times New Roman" w:hAnsi="Times New Roman" w:cs="Times New Roman"/>
          <w:vertAlign w:val="subscript"/>
        </w:rPr>
        <w:t>2</w:t>
      </w:r>
      <w:r w:rsidRPr="00C0650E">
        <w:rPr>
          <w:rFonts w:ascii="Times New Roman" w:hAnsi="Times New Roman" w:cs="Times New Roman"/>
        </w:rPr>
        <w:t xml:space="preserve">. </w:t>
      </w:r>
      <w:r>
        <w:rPr>
          <w:rFonts w:ascii="Times New Roman" w:hAnsi="Times New Roman" w:cs="Times New Roman"/>
        </w:rPr>
        <w:t xml:space="preserve">Για ήχους με συχνότητα μικρότερη της </w:t>
      </w:r>
      <w:r>
        <w:rPr>
          <w:rFonts w:ascii="Times New Roman" w:hAnsi="Times New Roman" w:cs="Times New Roman"/>
          <w:lang w:val="en-US"/>
        </w:rPr>
        <w:t>f</w:t>
      </w:r>
      <w:r w:rsidRPr="00C0650E">
        <w:rPr>
          <w:rFonts w:ascii="Times New Roman" w:hAnsi="Times New Roman" w:cs="Times New Roman"/>
          <w:vertAlign w:val="subscript"/>
        </w:rPr>
        <w:t>1</w:t>
      </w:r>
      <w:r>
        <w:rPr>
          <w:rFonts w:ascii="Times New Roman" w:hAnsi="Times New Roman" w:cs="Times New Roman"/>
        </w:rPr>
        <w:t xml:space="preserve"> ή μεγαλύτερη της </w:t>
      </w:r>
      <w:r>
        <w:rPr>
          <w:rFonts w:ascii="Times New Roman" w:hAnsi="Times New Roman" w:cs="Times New Roman"/>
          <w:lang w:val="en-US"/>
        </w:rPr>
        <w:t>f</w:t>
      </w:r>
      <w:r w:rsidRPr="00C0650E">
        <w:rPr>
          <w:rFonts w:ascii="Times New Roman" w:hAnsi="Times New Roman" w:cs="Times New Roman"/>
          <w:vertAlign w:val="subscript"/>
        </w:rPr>
        <w:t>2</w:t>
      </w:r>
      <w:r>
        <w:rPr>
          <w:rFonts w:ascii="Times New Roman" w:hAnsi="Times New Roman" w:cs="Times New Roman"/>
        </w:rPr>
        <w:t xml:space="preserve"> θα χρειαστεί να δοκιμάσετε </w:t>
      </w:r>
      <w:r w:rsidR="00D93C83">
        <w:rPr>
          <w:rFonts w:ascii="Times New Roman" w:hAnsi="Times New Roman" w:cs="Times New Roman"/>
        </w:rPr>
        <w:t>διαφορετικά</w:t>
      </w:r>
      <w:r>
        <w:rPr>
          <w:rFonts w:ascii="Times New Roman" w:hAnsi="Times New Roman" w:cs="Times New Roman"/>
        </w:rPr>
        <w:t xml:space="preserve"> ποτήρια.</w:t>
      </w:r>
    </w:p>
    <w:p w:rsidR="00C0650E" w:rsidRPr="00C0650E" w:rsidRDefault="00C0650E" w:rsidP="00C0650E">
      <w:pPr>
        <w:pStyle w:val="a6"/>
        <w:numPr>
          <w:ilvl w:val="0"/>
          <w:numId w:val="1"/>
        </w:numPr>
        <w:spacing w:line="360" w:lineRule="auto"/>
        <w:jc w:val="both"/>
        <w:rPr>
          <w:rFonts w:ascii="Times New Roman" w:hAnsi="Times New Roman" w:cs="Times New Roman"/>
          <w:b/>
        </w:rPr>
      </w:pPr>
      <w:r w:rsidRPr="00C0650E">
        <w:rPr>
          <w:rFonts w:ascii="Times New Roman" w:hAnsi="Times New Roman" w:cs="Times New Roman"/>
          <w:b/>
        </w:rPr>
        <w:t>Ας παίξουμε μουσική</w:t>
      </w:r>
    </w:p>
    <w:p w:rsidR="00C0650E" w:rsidRDefault="00C0650E" w:rsidP="00C0650E">
      <w:pPr>
        <w:pStyle w:val="a6"/>
        <w:spacing w:line="360" w:lineRule="auto"/>
        <w:ind w:left="0"/>
        <w:jc w:val="both"/>
        <w:rPr>
          <w:rFonts w:ascii="Times New Roman" w:hAnsi="Times New Roman" w:cs="Times New Roman"/>
        </w:rPr>
      </w:pPr>
      <w:r>
        <w:rPr>
          <w:rFonts w:ascii="Times New Roman" w:hAnsi="Times New Roman" w:cs="Times New Roman"/>
        </w:rPr>
        <w:t xml:space="preserve">Στο τέλος του φύλλου εργασίας θα βρείτε έναν πίνακα με τις αντιστοιχίσεις ανάμεσα στις μουσικές νότες </w:t>
      </w:r>
      <w:r w:rsidR="00FE36CC">
        <w:rPr>
          <w:rFonts w:ascii="Times New Roman" w:hAnsi="Times New Roman" w:cs="Times New Roman"/>
        </w:rPr>
        <w:t xml:space="preserve">που χρησιμοποιούνται στην «δυτική» μουσική </w:t>
      </w:r>
      <w:r>
        <w:rPr>
          <w:rFonts w:ascii="Times New Roman" w:hAnsi="Times New Roman" w:cs="Times New Roman"/>
        </w:rPr>
        <w:t>και τη συχνότητα του αντίστοιχου ήχου.</w:t>
      </w:r>
    </w:p>
    <w:p w:rsidR="00FE36CC" w:rsidRDefault="00FE36CC" w:rsidP="00C0650E">
      <w:pPr>
        <w:pStyle w:val="a6"/>
        <w:spacing w:line="360" w:lineRule="auto"/>
        <w:ind w:left="0"/>
        <w:jc w:val="both"/>
        <w:rPr>
          <w:rFonts w:ascii="Times New Roman" w:hAnsi="Times New Roman" w:cs="Times New Roman"/>
        </w:rPr>
      </w:pPr>
      <w:r>
        <w:rPr>
          <w:rFonts w:ascii="Times New Roman" w:hAnsi="Times New Roman" w:cs="Times New Roman"/>
        </w:rPr>
        <w:t xml:space="preserve">Βρείτε ποιες νότες μπορεί να παράγει το  ποτήρι σας. Για  παράδειγμα, αν είχατε βρει </w:t>
      </w:r>
      <w:r>
        <w:rPr>
          <w:rFonts w:ascii="Times New Roman" w:hAnsi="Times New Roman" w:cs="Times New Roman"/>
          <w:lang w:val="en-US"/>
        </w:rPr>
        <w:t>f</w:t>
      </w:r>
      <w:r w:rsidRPr="00FE36CC">
        <w:rPr>
          <w:rFonts w:ascii="Times New Roman" w:hAnsi="Times New Roman" w:cs="Times New Roman"/>
          <w:vertAlign w:val="subscript"/>
        </w:rPr>
        <w:t>1</w:t>
      </w:r>
      <w:r w:rsidRPr="00FE36CC">
        <w:rPr>
          <w:rFonts w:ascii="Times New Roman" w:hAnsi="Times New Roman" w:cs="Times New Roman"/>
        </w:rPr>
        <w:t xml:space="preserve">=780 </w:t>
      </w:r>
      <w:r>
        <w:rPr>
          <w:rFonts w:ascii="Times New Roman" w:hAnsi="Times New Roman" w:cs="Times New Roman"/>
        </w:rPr>
        <w:t>Η</w:t>
      </w:r>
      <w:r>
        <w:rPr>
          <w:rFonts w:ascii="Times New Roman" w:hAnsi="Times New Roman" w:cs="Times New Roman"/>
          <w:lang w:val="en-US"/>
        </w:rPr>
        <w:t>z</w:t>
      </w:r>
      <w:r>
        <w:rPr>
          <w:rFonts w:ascii="Times New Roman" w:hAnsi="Times New Roman" w:cs="Times New Roman"/>
        </w:rPr>
        <w:t xml:space="preserve"> και </w:t>
      </w:r>
      <w:r>
        <w:rPr>
          <w:rFonts w:ascii="Times New Roman" w:hAnsi="Times New Roman" w:cs="Times New Roman"/>
          <w:lang w:val="en-US"/>
        </w:rPr>
        <w:t>f</w:t>
      </w:r>
      <w:r w:rsidRPr="00FE36CC">
        <w:rPr>
          <w:rFonts w:ascii="Times New Roman" w:hAnsi="Times New Roman" w:cs="Times New Roman"/>
          <w:vertAlign w:val="subscript"/>
        </w:rPr>
        <w:t>2</w:t>
      </w:r>
      <w:r w:rsidRPr="00FE36CC">
        <w:rPr>
          <w:rFonts w:ascii="Times New Roman" w:hAnsi="Times New Roman" w:cs="Times New Roman"/>
        </w:rPr>
        <w:t>=</w:t>
      </w:r>
      <w:r>
        <w:rPr>
          <w:rFonts w:ascii="Times New Roman" w:hAnsi="Times New Roman" w:cs="Times New Roman"/>
        </w:rPr>
        <w:t>1420</w:t>
      </w:r>
      <w:r w:rsidRPr="00FE36CC">
        <w:rPr>
          <w:rFonts w:ascii="Times New Roman" w:hAnsi="Times New Roman" w:cs="Times New Roman"/>
        </w:rPr>
        <w:t xml:space="preserve"> </w:t>
      </w:r>
      <w:r>
        <w:rPr>
          <w:rFonts w:ascii="Times New Roman" w:hAnsi="Times New Roman" w:cs="Times New Roman"/>
          <w:lang w:val="en-US"/>
        </w:rPr>
        <w:t>Hz</w:t>
      </w:r>
      <w:r>
        <w:rPr>
          <w:rFonts w:ascii="Times New Roman" w:hAnsi="Times New Roman" w:cs="Times New Roman"/>
        </w:rPr>
        <w:t>, τότε το ποτήρι σας μπορεί με την κατάλληλη ποσότητα νερού να παίζει από τη νότα σολ της 4</w:t>
      </w:r>
      <w:r w:rsidRPr="00FE36CC">
        <w:rPr>
          <w:rFonts w:ascii="Times New Roman" w:hAnsi="Times New Roman" w:cs="Times New Roman"/>
          <w:vertAlign w:val="superscript"/>
        </w:rPr>
        <w:t>ης</w:t>
      </w:r>
      <w:r>
        <w:rPr>
          <w:rFonts w:ascii="Times New Roman" w:hAnsi="Times New Roman" w:cs="Times New Roman"/>
        </w:rPr>
        <w:t xml:space="preserve"> οκτάβας μέχρι τη νότα φα της 5</w:t>
      </w:r>
      <w:r w:rsidRPr="00FE36CC">
        <w:rPr>
          <w:rFonts w:ascii="Times New Roman" w:hAnsi="Times New Roman" w:cs="Times New Roman"/>
          <w:vertAlign w:val="superscript"/>
        </w:rPr>
        <w:t>ης</w:t>
      </w:r>
      <w:r>
        <w:rPr>
          <w:rFonts w:ascii="Times New Roman" w:hAnsi="Times New Roman" w:cs="Times New Roman"/>
        </w:rPr>
        <w:t xml:space="preserve"> οκτάβας.</w:t>
      </w:r>
    </w:p>
    <w:p w:rsidR="00FE36CC" w:rsidRDefault="00FE36CC" w:rsidP="00C0650E">
      <w:pPr>
        <w:pStyle w:val="a6"/>
        <w:spacing w:line="360" w:lineRule="auto"/>
        <w:ind w:left="0"/>
        <w:jc w:val="both"/>
        <w:rPr>
          <w:rFonts w:ascii="Times New Roman" w:hAnsi="Times New Roman" w:cs="Times New Roman"/>
        </w:rPr>
      </w:pPr>
      <w:r>
        <w:rPr>
          <w:rFonts w:ascii="Times New Roman" w:hAnsi="Times New Roman" w:cs="Times New Roman"/>
        </w:rPr>
        <w:t>Αν λοιπόν διαθέτετε και άλλα ίδια ποτήρια μπορείτε, τώρα, να έχετε μία σειρά από ποτήρια το κάθε ένα από τα οποία θα αντιστοιχεί σε μία διαδοχική νότα. Χρησιμοποιώντας την εφαρμογή «</w:t>
      </w:r>
      <w:proofErr w:type="spellStart"/>
      <w:r>
        <w:rPr>
          <w:rFonts w:ascii="Times New Roman" w:hAnsi="Times New Roman" w:cs="Times New Roman"/>
          <w:lang w:val="en-US"/>
        </w:rPr>
        <w:t>phyphox</w:t>
      </w:r>
      <w:proofErr w:type="spellEnd"/>
      <w:r>
        <w:rPr>
          <w:rFonts w:ascii="Times New Roman" w:hAnsi="Times New Roman" w:cs="Times New Roman"/>
        </w:rPr>
        <w:t xml:space="preserve">» όπως στο βήμα 3, βρείτε πόσο νερό πρέπει να βάλετε σε κάθε ένα ποτήρι ώστε να αντιστοιχεί σε μία διαδοχική νότα. Μπορείτε βέβαια να πειραματιστείτε και με διαφορετικά ποτήρια κρασιού, σαμπάνιας ή λικέρ. </w:t>
      </w:r>
    </w:p>
    <w:p w:rsidR="00890BD0" w:rsidRDefault="00890BD0" w:rsidP="00890BD0">
      <w:pPr>
        <w:spacing w:after="0" w:line="240" w:lineRule="auto"/>
        <w:jc w:val="center"/>
        <w:rPr>
          <w:rFonts w:ascii="Times New Roman" w:eastAsia="Times New Roman" w:hAnsi="Times New Roman" w:cs="Times New Roman"/>
          <w:color w:val="000000"/>
          <w:sz w:val="27"/>
          <w:szCs w:val="27"/>
          <w:lang w:eastAsia="el-GR"/>
        </w:rPr>
      </w:pPr>
      <w:r>
        <w:rPr>
          <w:rFonts w:ascii="Times New Roman" w:eastAsia="Times New Roman" w:hAnsi="Times New Roman" w:cs="Times New Roman"/>
          <w:noProof/>
          <w:color w:val="000000"/>
          <w:sz w:val="27"/>
          <w:szCs w:val="27"/>
          <w:lang w:eastAsia="el-GR"/>
        </w:rPr>
        <w:drawing>
          <wp:inline distT="0" distB="0" distL="0" distR="0">
            <wp:extent cx="3977602" cy="1668570"/>
            <wp:effectExtent l="0" t="0" r="4445" b="825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01214_133643.jpg"/>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979277" cy="1669273"/>
                    </a:xfrm>
                    <a:prstGeom prst="rect">
                      <a:avLst/>
                    </a:prstGeom>
                  </pic:spPr>
                </pic:pic>
              </a:graphicData>
            </a:graphic>
          </wp:inline>
        </w:drawing>
      </w:r>
    </w:p>
    <w:p w:rsidR="00890BD0" w:rsidRPr="00890BD0" w:rsidRDefault="00890BD0" w:rsidP="00890BD0">
      <w:pPr>
        <w:spacing w:after="0" w:line="240" w:lineRule="auto"/>
        <w:jc w:val="center"/>
        <w:rPr>
          <w:sz w:val="20"/>
          <w:szCs w:val="20"/>
        </w:rPr>
      </w:pPr>
      <w:r w:rsidRPr="00890BD0">
        <w:rPr>
          <w:rFonts w:ascii="Times New Roman" w:eastAsia="Times New Roman" w:hAnsi="Times New Roman" w:cs="Times New Roman"/>
          <w:color w:val="000000"/>
          <w:sz w:val="20"/>
          <w:szCs w:val="20"/>
          <w:lang w:eastAsia="el-GR"/>
        </w:rPr>
        <w:t>Εικόνα 3.</w:t>
      </w:r>
      <w:r>
        <w:rPr>
          <w:rFonts w:ascii="Times New Roman" w:eastAsia="Times New Roman" w:hAnsi="Times New Roman" w:cs="Times New Roman"/>
          <w:color w:val="000000"/>
          <w:sz w:val="20"/>
          <w:szCs w:val="20"/>
          <w:lang w:eastAsia="el-GR"/>
        </w:rPr>
        <w:t xml:space="preserve"> Μουσικό σύνολο από 9 ποτήρια από το φα της 4</w:t>
      </w:r>
      <w:r w:rsidRPr="00890BD0">
        <w:rPr>
          <w:rFonts w:ascii="Times New Roman" w:eastAsia="Times New Roman" w:hAnsi="Times New Roman" w:cs="Times New Roman"/>
          <w:color w:val="000000"/>
          <w:sz w:val="20"/>
          <w:szCs w:val="20"/>
          <w:vertAlign w:val="superscript"/>
          <w:lang w:eastAsia="el-GR"/>
        </w:rPr>
        <w:t>ης</w:t>
      </w:r>
      <w:r>
        <w:rPr>
          <w:rFonts w:ascii="Times New Roman" w:eastAsia="Times New Roman" w:hAnsi="Times New Roman" w:cs="Times New Roman"/>
          <w:color w:val="000000"/>
          <w:sz w:val="20"/>
          <w:szCs w:val="20"/>
          <w:lang w:eastAsia="el-GR"/>
        </w:rPr>
        <w:t xml:space="preserve"> οκτάβας (αριστερά) ως το σολ της 5</w:t>
      </w:r>
      <w:r>
        <w:rPr>
          <w:rFonts w:ascii="Times New Roman" w:eastAsia="Times New Roman" w:hAnsi="Times New Roman" w:cs="Times New Roman"/>
          <w:color w:val="000000"/>
          <w:sz w:val="20"/>
          <w:szCs w:val="20"/>
          <w:vertAlign w:val="superscript"/>
          <w:lang w:eastAsia="el-GR"/>
        </w:rPr>
        <w:t xml:space="preserve">ης </w:t>
      </w:r>
      <w:r>
        <w:rPr>
          <w:sz w:val="20"/>
          <w:szCs w:val="20"/>
        </w:rPr>
        <w:t>οκτάβας (δεξιά).</w:t>
      </w:r>
    </w:p>
    <w:p w:rsidR="00890BD0" w:rsidRDefault="00890BD0" w:rsidP="00C0650E">
      <w:pPr>
        <w:pStyle w:val="a6"/>
        <w:spacing w:line="360" w:lineRule="auto"/>
        <w:ind w:left="0"/>
        <w:jc w:val="both"/>
        <w:rPr>
          <w:rFonts w:ascii="Times New Roman" w:hAnsi="Times New Roman" w:cs="Times New Roman"/>
        </w:rPr>
      </w:pPr>
    </w:p>
    <w:p w:rsidR="00EA35A8" w:rsidRDefault="00844C76" w:rsidP="00890BD0">
      <w:pPr>
        <w:pStyle w:val="a6"/>
        <w:spacing w:line="360" w:lineRule="auto"/>
        <w:ind w:left="0"/>
        <w:jc w:val="both"/>
        <w:rPr>
          <w:rFonts w:ascii="Times New Roman" w:hAnsi="Times New Roman" w:cs="Times New Roman"/>
        </w:rPr>
      </w:pPr>
      <w:r>
        <w:rPr>
          <w:rFonts w:ascii="Times New Roman" w:hAnsi="Times New Roman" w:cs="Times New Roman"/>
        </w:rPr>
        <w:lastRenderedPageBreak/>
        <w:t>Η διαδικασία ίσως σας πάρει λίγο χρόνο</w:t>
      </w:r>
      <w:r w:rsidR="006B2B0F">
        <w:rPr>
          <w:rFonts w:ascii="Times New Roman" w:hAnsi="Times New Roman" w:cs="Times New Roman"/>
        </w:rPr>
        <w:t>,</w:t>
      </w:r>
      <w:r>
        <w:rPr>
          <w:rFonts w:ascii="Times New Roman" w:hAnsi="Times New Roman" w:cs="Times New Roman"/>
        </w:rPr>
        <w:t xml:space="preserve"> αλλά αξίζει τον κόπο</w:t>
      </w:r>
      <w:r w:rsidR="006B2B0F">
        <w:rPr>
          <w:rFonts w:ascii="Times New Roman" w:hAnsi="Times New Roman" w:cs="Times New Roman"/>
        </w:rPr>
        <w:t>,</w:t>
      </w:r>
      <w:r>
        <w:rPr>
          <w:rFonts w:ascii="Times New Roman" w:hAnsi="Times New Roman" w:cs="Times New Roman"/>
        </w:rPr>
        <w:t xml:space="preserve"> καθώς στο τέλος θα έχετε δημιουργήσει ένα πρωτότυπο «μουσικό όργανο» και θα μπορείτε να δοκιμάσετε να παίξετε μουσική</w:t>
      </w:r>
      <w:r w:rsidR="00890BD0" w:rsidRPr="00890BD0">
        <w:rPr>
          <w:rFonts w:ascii="Times New Roman" w:hAnsi="Times New Roman" w:cs="Times New Roman"/>
        </w:rPr>
        <w:t xml:space="preserve"> (</w:t>
      </w:r>
      <w:r w:rsidR="00890BD0">
        <w:rPr>
          <w:rFonts w:ascii="Times New Roman" w:hAnsi="Times New Roman" w:cs="Times New Roman"/>
        </w:rPr>
        <w:t>Εικόνα 3)</w:t>
      </w:r>
      <w:r>
        <w:rPr>
          <w:rFonts w:ascii="Times New Roman" w:hAnsi="Times New Roman" w:cs="Times New Roman"/>
        </w:rPr>
        <w:t>.</w:t>
      </w:r>
    </w:p>
    <w:p w:rsidR="00890BD0" w:rsidRDefault="00890BD0" w:rsidP="00C0650E">
      <w:pPr>
        <w:spacing w:after="0" w:line="240" w:lineRule="auto"/>
      </w:pPr>
    </w:p>
    <w:p w:rsidR="00844C76" w:rsidRPr="00890BD0" w:rsidRDefault="00844C76" w:rsidP="00C0650E">
      <w:pPr>
        <w:spacing w:after="0" w:line="240" w:lineRule="auto"/>
        <w:rPr>
          <w:rFonts w:ascii="Times New Roman" w:eastAsia="Times New Roman" w:hAnsi="Times New Roman" w:cs="Times New Roman"/>
          <w:b/>
          <w:color w:val="000000"/>
          <w:sz w:val="27"/>
          <w:szCs w:val="27"/>
          <w:lang w:eastAsia="el-GR"/>
        </w:rPr>
      </w:pPr>
      <w:r w:rsidRPr="00890BD0">
        <w:rPr>
          <w:rFonts w:ascii="Times New Roman" w:eastAsia="Times New Roman" w:hAnsi="Times New Roman" w:cs="Times New Roman"/>
          <w:b/>
          <w:color w:val="000000"/>
          <w:sz w:val="27"/>
          <w:szCs w:val="27"/>
          <w:lang w:eastAsia="el-GR"/>
        </w:rPr>
        <w:t>Πίνακας: Νότες και αντίστοιχες συχνότητες</w:t>
      </w:r>
    </w:p>
    <w:tbl>
      <w:tblPr>
        <w:tblW w:w="5000" w:type="pct"/>
        <w:tblCellMar>
          <w:left w:w="0" w:type="dxa"/>
          <w:right w:w="0" w:type="dxa"/>
        </w:tblCellMar>
        <w:tblLook w:val="04A0"/>
      </w:tblPr>
      <w:tblGrid>
        <w:gridCol w:w="4261"/>
        <w:gridCol w:w="4261"/>
      </w:tblGrid>
      <w:tr w:rsidR="00C0650E" w:rsidRPr="005947D0" w:rsidTr="00FE36CC">
        <w:tc>
          <w:tcPr>
            <w:tcW w:w="25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bCs/>
                <w:sz w:val="24"/>
                <w:szCs w:val="24"/>
                <w:lang w:eastAsia="el-GR"/>
              </w:rPr>
              <w:t xml:space="preserve">πρώτη οκτάβα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=65</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ντο</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=73</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ρε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=82</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μι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=87</w:t>
            </w:r>
            <w:r w:rsidR="00C923E1">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00C923E1" w:rsidRPr="00FA236F">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                   φα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=97</w:t>
            </w:r>
            <w:r w:rsidR="00C923E1">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00C923E1" w:rsidRPr="00FA236F">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                   σολ</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ν=110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λα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=123</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5947D0">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5947D0">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σι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 </w:t>
            </w:r>
          </w:p>
        </w:tc>
        <w:tc>
          <w:tcPr>
            <w:tcW w:w="250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bCs/>
                <w:sz w:val="24"/>
                <w:szCs w:val="24"/>
                <w:lang w:eastAsia="el-GR"/>
              </w:rPr>
              <w:t xml:space="preserve">δεύτερη οκτάβα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=130</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ντο</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=146</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ρε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=164</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μι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=174</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φα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=195</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σολ</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ν=220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λα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=246</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σι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 </w:t>
            </w:r>
          </w:p>
        </w:tc>
      </w:tr>
      <w:tr w:rsidR="00C0650E" w:rsidRPr="005947D0" w:rsidTr="00FE36CC">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bCs/>
                <w:sz w:val="24"/>
                <w:szCs w:val="24"/>
                <w:lang w:eastAsia="el-GR"/>
              </w:rPr>
              <w:t xml:space="preserve"> τρίτη οκτάβα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sidR="00844C76">
              <w:rPr>
                <w:rFonts w:ascii="Times New Roman" w:eastAsia="Times New Roman" w:hAnsi="Times New Roman" w:cs="Times New Roman"/>
                <w:sz w:val="24"/>
                <w:szCs w:val="24"/>
                <w:lang w:eastAsia="el-GR"/>
              </w:rPr>
              <w:t>=262</w:t>
            </w:r>
            <w:r w:rsidRPr="00FB0E59">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ντο</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sidR="00844C76">
              <w:rPr>
                <w:rFonts w:ascii="Times New Roman" w:eastAsia="Times New Roman" w:hAnsi="Times New Roman" w:cs="Times New Roman"/>
                <w:sz w:val="24"/>
                <w:szCs w:val="24"/>
                <w:lang w:eastAsia="el-GR"/>
              </w:rPr>
              <w:t>=294</w:t>
            </w:r>
            <w:r w:rsidRPr="00FB0E59">
              <w:rPr>
                <w:rFonts w:ascii="Times New Roman" w:eastAsia="Times New Roman" w:hAnsi="Times New Roman" w:cs="Times New Roman"/>
                <w:sz w:val="24"/>
                <w:szCs w:val="24"/>
                <w:lang w:eastAsia="el-GR"/>
              </w:rPr>
              <w:t>                     ρε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sidR="00844C76">
              <w:rPr>
                <w:rFonts w:ascii="Times New Roman" w:eastAsia="Times New Roman" w:hAnsi="Times New Roman" w:cs="Times New Roman"/>
                <w:sz w:val="24"/>
                <w:szCs w:val="24"/>
                <w:lang w:eastAsia="el-GR"/>
              </w:rPr>
              <w:t>=330</w:t>
            </w:r>
            <w:r w:rsidRPr="00FB0E59">
              <w:rPr>
                <w:rFonts w:ascii="Times New Roman" w:eastAsia="Times New Roman" w:hAnsi="Times New Roman" w:cs="Times New Roman"/>
                <w:sz w:val="24"/>
                <w:szCs w:val="24"/>
                <w:lang w:eastAsia="el-GR"/>
              </w:rPr>
              <w:t>                     μι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=349</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φα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sidR="00844C76">
              <w:rPr>
                <w:rFonts w:ascii="Times New Roman" w:eastAsia="Times New Roman" w:hAnsi="Times New Roman" w:cs="Times New Roman"/>
                <w:sz w:val="24"/>
                <w:szCs w:val="24"/>
                <w:lang w:eastAsia="el-GR"/>
              </w:rPr>
              <w:t>=392</w:t>
            </w:r>
            <w:r w:rsidRPr="00FB0E59">
              <w:rPr>
                <w:rFonts w:ascii="Times New Roman" w:eastAsia="Times New Roman" w:hAnsi="Times New Roman" w:cs="Times New Roman"/>
                <w:sz w:val="24"/>
                <w:szCs w:val="24"/>
                <w:lang w:eastAsia="el-GR"/>
              </w:rPr>
              <w:t>                     σολ</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=440    </w:t>
            </w:r>
            <w:r w:rsidRPr="00FB0E59">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λα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 xml:space="preserve">=493     </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σι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 </w:t>
            </w:r>
          </w:p>
        </w:tc>
        <w:tc>
          <w:tcPr>
            <w:tcW w:w="2500" w:type="pct"/>
            <w:tcBorders>
              <w:top w:val="nil"/>
              <w:left w:val="nil"/>
              <w:bottom w:val="single" w:sz="8" w:space="0" w:color="auto"/>
              <w:right w:val="single" w:sz="8" w:space="0" w:color="auto"/>
            </w:tcBorders>
            <w:tcMar>
              <w:top w:w="0" w:type="dxa"/>
              <w:left w:w="108" w:type="dxa"/>
              <w:bottom w:w="0" w:type="dxa"/>
              <w:right w:w="108" w:type="dxa"/>
            </w:tcMar>
            <w:hideMark/>
          </w:tcPr>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bCs/>
                <w:sz w:val="24"/>
                <w:szCs w:val="24"/>
                <w:lang w:eastAsia="el-GR"/>
              </w:rPr>
              <w:t xml:space="preserve">τέταρτη οκτάβα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=523</w:t>
            </w:r>
            <w:r w:rsidRPr="00FB0E59">
              <w:rPr>
                <w:rFonts w:ascii="Times New Roman" w:eastAsia="Times New Roman" w:hAnsi="Times New Roman" w:cs="Times New Roman"/>
                <w:sz w:val="24"/>
                <w:szCs w:val="24"/>
                <w:lang w:eastAsia="el-GR"/>
              </w:rPr>
              <w:t>                     ντο</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=587</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ρε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=659</w:t>
            </w:r>
            <w:r w:rsidRPr="00FB0E59">
              <w:rPr>
                <w:rFonts w:ascii="Times New Roman" w:eastAsia="Times New Roman" w:hAnsi="Times New Roman" w:cs="Times New Roman"/>
                <w:sz w:val="24"/>
                <w:szCs w:val="24"/>
                <w:lang w:eastAsia="el-GR"/>
              </w:rPr>
              <w:t>                     μι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=698</w:t>
            </w:r>
            <w:r w:rsidRPr="00FB0E59">
              <w:rPr>
                <w:rFonts w:ascii="Times New Roman" w:eastAsia="Times New Roman" w:hAnsi="Times New Roman" w:cs="Times New Roman"/>
                <w:sz w:val="24"/>
                <w:szCs w:val="24"/>
                <w:lang w:eastAsia="el-GR"/>
              </w:rPr>
              <w:t>                     φα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=783</w:t>
            </w:r>
            <w:r w:rsidRPr="00FB0E59">
              <w:rPr>
                <w:rFonts w:ascii="Times New Roman" w:eastAsia="Times New Roman" w:hAnsi="Times New Roman" w:cs="Times New Roman"/>
                <w:sz w:val="24"/>
                <w:szCs w:val="24"/>
                <w:lang w:eastAsia="el-GR"/>
              </w:rPr>
              <w:t>                     σολ</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ν=880             </w:t>
            </w:r>
            <w:r>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λα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=987</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σι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 </w:t>
            </w:r>
          </w:p>
        </w:tc>
      </w:tr>
      <w:tr w:rsidR="00C0650E" w:rsidRPr="005947D0" w:rsidTr="00FE36CC">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bCs/>
                <w:sz w:val="24"/>
                <w:szCs w:val="24"/>
                <w:lang w:eastAsia="el-GR"/>
              </w:rPr>
              <w:t xml:space="preserve">πέμπτη οκτάβα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=1046</w:t>
            </w:r>
            <w:r w:rsidRPr="005947D0">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ντο</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=1174</w:t>
            </w:r>
            <w:r w:rsidRPr="005947D0">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5947D0">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 xml:space="preserve"> ρε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=1318</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μι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=1396</w:t>
            </w:r>
            <w:r w:rsidRPr="005947D0">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5947D0">
              <w:rPr>
                <w:rFonts w:ascii="Times New Roman" w:eastAsia="Times New Roman" w:hAnsi="Times New Roman" w:cs="Times New Roman"/>
                <w:sz w:val="24"/>
                <w:szCs w:val="24"/>
                <w:lang w:eastAsia="el-GR"/>
              </w:rPr>
              <w:t xml:space="preserve">               </w:t>
            </w:r>
            <w:r>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 φα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=1567</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 σολ</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ν=1760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 λα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=1975</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σι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 </w:t>
            </w:r>
          </w:p>
        </w:tc>
        <w:tc>
          <w:tcPr>
            <w:tcW w:w="2500" w:type="pct"/>
            <w:tcBorders>
              <w:top w:val="nil"/>
              <w:left w:val="nil"/>
              <w:bottom w:val="single" w:sz="8" w:space="0" w:color="auto"/>
              <w:right w:val="single" w:sz="8" w:space="0" w:color="auto"/>
            </w:tcBorders>
            <w:tcMar>
              <w:top w:w="0" w:type="dxa"/>
              <w:left w:w="108" w:type="dxa"/>
              <w:bottom w:w="0" w:type="dxa"/>
              <w:right w:w="108" w:type="dxa"/>
            </w:tcMar>
            <w:hideMark/>
          </w:tcPr>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bCs/>
                <w:sz w:val="24"/>
                <w:szCs w:val="24"/>
                <w:lang w:eastAsia="el-GR"/>
              </w:rPr>
              <w:t xml:space="preserve"> έκτη οκτάβα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=2093</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ντο</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=2349</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ρε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=2637</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μι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=2793</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φα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=3135</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σολ</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ν=3520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λα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=3951</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σι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 </w:t>
            </w:r>
          </w:p>
        </w:tc>
      </w:tr>
      <w:tr w:rsidR="00C0650E" w:rsidRPr="005947D0" w:rsidTr="00FE36CC">
        <w:tc>
          <w:tcPr>
            <w:tcW w:w="25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bCs/>
                <w:sz w:val="24"/>
                <w:szCs w:val="24"/>
                <w:lang w:eastAsia="el-GR"/>
              </w:rPr>
              <w:t xml:space="preserve">έβδομη οκτάβα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=4186</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ντο</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=4698</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 xml:space="preserve"> ρε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=5274</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μι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=5587</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φα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=6271</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σολ</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ν=7040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λα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=7902</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σι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 </w:t>
            </w:r>
          </w:p>
        </w:tc>
        <w:tc>
          <w:tcPr>
            <w:tcW w:w="2500" w:type="pct"/>
            <w:tcBorders>
              <w:top w:val="nil"/>
              <w:left w:val="nil"/>
              <w:bottom w:val="single" w:sz="8" w:space="0" w:color="auto"/>
              <w:right w:val="single" w:sz="8" w:space="0" w:color="auto"/>
            </w:tcBorders>
            <w:tcMar>
              <w:top w:w="0" w:type="dxa"/>
              <w:left w:w="108" w:type="dxa"/>
              <w:bottom w:w="0" w:type="dxa"/>
              <w:right w:w="108" w:type="dxa"/>
            </w:tcMar>
            <w:hideMark/>
          </w:tcPr>
          <w:p w:rsidR="00C0650E" w:rsidRDefault="00C0650E" w:rsidP="00FE36CC">
            <w:pPr>
              <w:spacing w:after="0" w:line="240" w:lineRule="auto"/>
              <w:rPr>
                <w:rFonts w:ascii="Times New Roman" w:eastAsia="Times New Roman" w:hAnsi="Times New Roman" w:cs="Times New Roman"/>
                <w:bCs/>
                <w:sz w:val="24"/>
                <w:szCs w:val="24"/>
                <w:lang w:eastAsia="el-GR"/>
              </w:rPr>
            </w:pPr>
            <w:r w:rsidRPr="00FB0E59">
              <w:rPr>
                <w:rFonts w:ascii="Times New Roman" w:eastAsia="Times New Roman" w:hAnsi="Times New Roman" w:cs="Times New Roman"/>
                <w:bCs/>
                <w:sz w:val="24"/>
                <w:szCs w:val="24"/>
                <w:lang w:eastAsia="el-GR"/>
              </w:rPr>
              <w:t xml:space="preserve">όγδοη οκτάβα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=8372</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FB0E59">
              <w:rPr>
                <w:rFonts w:ascii="Times New Roman" w:eastAsia="Times New Roman" w:hAnsi="Times New Roman" w:cs="Times New Roman"/>
                <w:sz w:val="24"/>
                <w:szCs w:val="24"/>
                <w:lang w:eastAsia="el-GR"/>
              </w:rPr>
              <w:t>ντο</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=9397</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ρε </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=10548</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 xml:space="preserve"> μι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=11175 </w:t>
            </w:r>
            <w:r w:rsidR="00C923E1">
              <w:rPr>
                <w:rFonts w:ascii="Times New Roman" w:eastAsia="Times New Roman" w:hAnsi="Times New Roman" w:cs="Times New Roman"/>
                <w:sz w:val="24"/>
                <w:szCs w:val="24"/>
                <w:lang w:val="en-US" w:eastAsia="el-GR"/>
              </w:rPr>
              <w:t>Hz</w:t>
            </w:r>
            <w:r>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φα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=12543</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σολ</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ν=14080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λα</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ν</w:t>
            </w:r>
            <w:r>
              <w:rPr>
                <w:rFonts w:ascii="Times New Roman" w:eastAsia="Times New Roman" w:hAnsi="Times New Roman" w:cs="Times New Roman"/>
                <w:sz w:val="24"/>
                <w:szCs w:val="24"/>
                <w:lang w:eastAsia="el-GR"/>
              </w:rPr>
              <w:t>=15804</w:t>
            </w:r>
            <w:r w:rsidRPr="00FB0E59">
              <w:rPr>
                <w:rFonts w:ascii="Times New Roman" w:eastAsia="Times New Roman" w:hAnsi="Times New Roman" w:cs="Times New Roman"/>
                <w:sz w:val="24"/>
                <w:szCs w:val="24"/>
                <w:lang w:eastAsia="el-GR"/>
              </w:rPr>
              <w:t> </w:t>
            </w:r>
            <w:r w:rsidR="00C923E1">
              <w:rPr>
                <w:rFonts w:ascii="Times New Roman" w:eastAsia="Times New Roman" w:hAnsi="Times New Roman" w:cs="Times New Roman"/>
                <w:sz w:val="24"/>
                <w:szCs w:val="24"/>
                <w:lang w:val="en-US" w:eastAsia="el-GR"/>
              </w:rPr>
              <w:t>Hz</w:t>
            </w:r>
            <w:r w:rsidRPr="00FB0E59">
              <w:rPr>
                <w:rFonts w:ascii="Times New Roman" w:eastAsia="Times New Roman" w:hAnsi="Times New Roman" w:cs="Times New Roman"/>
                <w:sz w:val="24"/>
                <w:szCs w:val="24"/>
                <w:lang w:eastAsia="el-GR"/>
              </w:rPr>
              <w:t>  </w:t>
            </w:r>
            <w:r>
              <w:rPr>
                <w:rFonts w:ascii="Times New Roman" w:eastAsia="Times New Roman" w:hAnsi="Times New Roman" w:cs="Times New Roman"/>
                <w:sz w:val="24"/>
                <w:szCs w:val="24"/>
                <w:lang w:eastAsia="el-GR"/>
              </w:rPr>
              <w:t xml:space="preserve">              </w:t>
            </w:r>
            <w:r w:rsidRPr="005947D0">
              <w:rPr>
                <w:rFonts w:ascii="Times New Roman" w:eastAsia="Times New Roman" w:hAnsi="Times New Roman" w:cs="Times New Roman"/>
                <w:sz w:val="24"/>
                <w:szCs w:val="24"/>
                <w:lang w:eastAsia="el-GR"/>
              </w:rPr>
              <w:t>  </w:t>
            </w:r>
            <w:r w:rsidRPr="00FB0E59">
              <w:rPr>
                <w:rFonts w:ascii="Times New Roman" w:eastAsia="Times New Roman" w:hAnsi="Times New Roman" w:cs="Times New Roman"/>
                <w:sz w:val="24"/>
                <w:szCs w:val="24"/>
                <w:lang w:eastAsia="el-GR"/>
              </w:rPr>
              <w:t>σι</w:t>
            </w:r>
          </w:p>
          <w:p w:rsidR="00C0650E" w:rsidRPr="00FB0E59" w:rsidRDefault="00C0650E" w:rsidP="00FE36CC">
            <w:pPr>
              <w:spacing w:after="0" w:line="240" w:lineRule="auto"/>
              <w:rPr>
                <w:rFonts w:ascii="Times New Roman" w:eastAsia="Times New Roman" w:hAnsi="Times New Roman" w:cs="Times New Roman"/>
                <w:sz w:val="24"/>
                <w:szCs w:val="24"/>
                <w:lang w:eastAsia="el-GR"/>
              </w:rPr>
            </w:pPr>
            <w:r w:rsidRPr="00FB0E59">
              <w:rPr>
                <w:rFonts w:ascii="Times New Roman" w:eastAsia="Times New Roman" w:hAnsi="Times New Roman" w:cs="Times New Roman"/>
                <w:sz w:val="24"/>
                <w:szCs w:val="24"/>
                <w:lang w:eastAsia="el-GR"/>
              </w:rPr>
              <w:t> </w:t>
            </w:r>
          </w:p>
        </w:tc>
      </w:tr>
    </w:tbl>
    <w:p w:rsidR="00D65FDA" w:rsidRPr="00890BD0" w:rsidRDefault="00D65FDA" w:rsidP="00890BD0">
      <w:pPr>
        <w:tabs>
          <w:tab w:val="left" w:pos="1690"/>
        </w:tabs>
        <w:rPr>
          <w:rFonts w:ascii="Times New Roman" w:eastAsia="Times New Roman" w:hAnsi="Times New Roman" w:cs="Times New Roman"/>
          <w:sz w:val="27"/>
          <w:szCs w:val="27"/>
          <w:lang w:eastAsia="el-GR"/>
        </w:rPr>
      </w:pPr>
    </w:p>
    <w:sectPr w:rsidR="00D65FDA" w:rsidRPr="00890BD0" w:rsidSect="00BA43C0">
      <w:headerReference w:type="default" r:id="rId14"/>
      <w:footerReference w:type="default" r:id="rId15"/>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43B" w:rsidRDefault="00AB643B" w:rsidP="00844C76">
      <w:pPr>
        <w:spacing w:after="0" w:line="240" w:lineRule="auto"/>
      </w:pPr>
      <w:r>
        <w:separator/>
      </w:r>
    </w:p>
  </w:endnote>
  <w:endnote w:type="continuationSeparator" w:id="0">
    <w:p w:rsidR="00AB643B" w:rsidRDefault="00AB643B" w:rsidP="00844C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CC" w:rsidRPr="00990B12" w:rsidRDefault="00FE36CC">
    <w:pPr>
      <w:pStyle w:val="a4"/>
      <w:pBdr>
        <w:top w:val="thinThickSmallGap" w:sz="24" w:space="1" w:color="622423" w:themeColor="accent2" w:themeShade="7F"/>
      </w:pBdr>
      <w:rPr>
        <w:rFonts w:ascii="Times New Roman" w:eastAsiaTheme="majorEastAsia" w:hAnsi="Times New Roman" w:cs="Times New Roman"/>
        <w:color w:val="000000" w:themeColor="text1"/>
      </w:rPr>
    </w:pPr>
    <w:r w:rsidRPr="00990B12">
      <w:rPr>
        <w:rFonts w:ascii="Times New Roman" w:eastAsiaTheme="majorEastAsia" w:hAnsi="Times New Roman" w:cs="Times New Roman"/>
        <w:color w:val="000000" w:themeColor="text1"/>
      </w:rPr>
      <w:t>Τάκης Λάζος, Υπεύθυνος ΕΚΦΕ Ηλιούπολης</w:t>
    </w:r>
    <w:r w:rsidRPr="00990B12">
      <w:rPr>
        <w:rFonts w:ascii="Times New Roman" w:eastAsiaTheme="majorEastAsia" w:hAnsi="Times New Roman" w:cs="Times New Roman"/>
        <w:color w:val="000000" w:themeColor="text1"/>
      </w:rPr>
      <w:ptab w:relativeTo="margin" w:alignment="right" w:leader="none"/>
    </w:r>
    <w:r w:rsidRPr="00990B12">
      <w:rPr>
        <w:rFonts w:ascii="Times New Roman" w:eastAsiaTheme="majorEastAsia" w:hAnsi="Times New Roman" w:cs="Times New Roman"/>
        <w:color w:val="000000" w:themeColor="text1"/>
      </w:rPr>
      <w:t xml:space="preserve">Σελίδα </w:t>
    </w:r>
    <w:r w:rsidR="00094816" w:rsidRPr="00094816">
      <w:rPr>
        <w:rFonts w:ascii="Times New Roman" w:eastAsiaTheme="minorEastAsia" w:hAnsi="Times New Roman" w:cs="Times New Roman"/>
        <w:color w:val="000000" w:themeColor="text1"/>
      </w:rPr>
      <w:fldChar w:fldCharType="begin"/>
    </w:r>
    <w:r w:rsidRPr="00990B12">
      <w:rPr>
        <w:rFonts w:ascii="Times New Roman" w:hAnsi="Times New Roman" w:cs="Times New Roman"/>
        <w:color w:val="000000" w:themeColor="text1"/>
      </w:rPr>
      <w:instrText>PAGE   \* MERGEFORMAT</w:instrText>
    </w:r>
    <w:r w:rsidR="00094816" w:rsidRPr="00094816">
      <w:rPr>
        <w:rFonts w:ascii="Times New Roman" w:eastAsiaTheme="minorEastAsia" w:hAnsi="Times New Roman" w:cs="Times New Roman"/>
        <w:color w:val="000000" w:themeColor="text1"/>
      </w:rPr>
      <w:fldChar w:fldCharType="separate"/>
    </w:r>
    <w:r w:rsidR="00097820" w:rsidRPr="00097820">
      <w:rPr>
        <w:rFonts w:ascii="Times New Roman" w:eastAsiaTheme="majorEastAsia" w:hAnsi="Times New Roman" w:cs="Times New Roman"/>
        <w:noProof/>
        <w:color w:val="000000" w:themeColor="text1"/>
      </w:rPr>
      <w:t>4</w:t>
    </w:r>
    <w:r w:rsidR="00094816" w:rsidRPr="00990B12">
      <w:rPr>
        <w:rFonts w:ascii="Times New Roman" w:eastAsiaTheme="majorEastAsia" w:hAnsi="Times New Roman" w:cs="Times New Roman"/>
        <w:color w:val="000000" w:themeColor="text1"/>
      </w:rPr>
      <w:fldChar w:fldCharType="end"/>
    </w:r>
  </w:p>
  <w:p w:rsidR="00FE36CC" w:rsidRDefault="00FE36C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43B" w:rsidRDefault="00AB643B" w:rsidP="00844C76">
      <w:pPr>
        <w:spacing w:after="0" w:line="240" w:lineRule="auto"/>
      </w:pPr>
      <w:r>
        <w:separator/>
      </w:r>
    </w:p>
  </w:footnote>
  <w:footnote w:type="continuationSeparator" w:id="0">
    <w:p w:rsidR="00AB643B" w:rsidRDefault="00AB643B" w:rsidP="00844C76">
      <w:pPr>
        <w:spacing w:after="0" w:line="240" w:lineRule="auto"/>
      </w:pPr>
      <w:r>
        <w:continuationSeparator/>
      </w:r>
    </w:p>
  </w:footnote>
  <w:footnote w:id="1">
    <w:p w:rsidR="00097820" w:rsidRPr="00844C76" w:rsidRDefault="00097820" w:rsidP="00097820">
      <w:pPr>
        <w:pStyle w:val="a7"/>
        <w:rPr>
          <w:rFonts w:ascii="Times New Roman" w:hAnsi="Times New Roman" w:cs="Times New Roman"/>
        </w:rPr>
      </w:pPr>
      <w:r w:rsidRPr="00844C76">
        <w:rPr>
          <w:rStyle w:val="a8"/>
          <w:rFonts w:ascii="Times New Roman" w:hAnsi="Times New Roman" w:cs="Times New Roman"/>
        </w:rPr>
        <w:footnoteRef/>
      </w:r>
      <w:r w:rsidRPr="00844C76">
        <w:rPr>
          <w:rFonts w:ascii="Times New Roman" w:hAnsi="Times New Roman" w:cs="Times New Roman"/>
        </w:rPr>
        <w:t xml:space="preserve"> </w:t>
      </w:r>
      <w:r>
        <w:rPr>
          <w:rFonts w:ascii="Times New Roman" w:hAnsi="Times New Roman" w:cs="Times New Roman"/>
        </w:rPr>
        <w:t>Κάθε κολονάτο ποτήρι (κρασιού, σαμπάνιας, λικέρ κ.λπ.) είναι κατάλληλο.</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CC" w:rsidRPr="00800627" w:rsidRDefault="00FE36CC">
    <w:pPr>
      <w:pStyle w:val="a3"/>
      <w:rPr>
        <w:rFonts w:ascii="Times New Roman" w:hAnsi="Times New Roman" w:cs="Times New Roman"/>
      </w:rPr>
    </w:pPr>
    <w:r w:rsidRPr="00800627">
      <w:rPr>
        <w:rFonts w:ascii="Times New Roman" w:hAnsi="Times New Roman" w:cs="Times New Roman"/>
      </w:rPr>
      <w:t>ΕΚΦΕ Ηλιούπολης</w:t>
    </w:r>
    <w:r w:rsidRPr="00800627">
      <w:rPr>
        <w:rFonts w:ascii="Times New Roman" w:hAnsi="Times New Roman" w:cs="Times New Roman"/>
      </w:rPr>
      <w:ptab w:relativeTo="margin" w:alignment="center" w:leader="none"/>
    </w:r>
    <w:sdt>
      <w:sdtPr>
        <w:rPr>
          <w:rFonts w:ascii="Times New Roman" w:hAnsi="Times New Roman" w:cs="Times New Roman"/>
        </w:rPr>
        <w:id w:val="968859947"/>
        <w:temporary/>
        <w:showingPlcHdr/>
      </w:sdtPr>
      <w:sdtContent>
        <w:r w:rsidRPr="00800627">
          <w:rPr>
            <w:rFonts w:ascii="Times New Roman" w:hAnsi="Times New Roman" w:cs="Times New Roman"/>
          </w:rPr>
          <w:t>[Πληκτρολογήστε κείμενο]</w:t>
        </w:r>
      </w:sdtContent>
    </w:sdt>
    <w:r w:rsidRPr="00800627">
      <w:rPr>
        <w:rFonts w:ascii="Times New Roman" w:hAnsi="Times New Roman" w:cs="Times New Roman"/>
      </w:rPr>
      <w:ptab w:relativeTo="margin" w:alignment="right" w:leader="none"/>
    </w:r>
    <w:r w:rsidRPr="00800627">
      <w:rPr>
        <w:rFonts w:ascii="Times New Roman" w:hAnsi="Times New Roman" w:cs="Times New Roman"/>
      </w:rPr>
      <w:t>Σχολικό έτος 2020-2021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31A72"/>
    <w:multiLevelType w:val="hybridMultilevel"/>
    <w:tmpl w:val="F6549A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footnotePr>
    <w:footnote w:id="-1"/>
    <w:footnote w:id="0"/>
  </w:footnotePr>
  <w:endnotePr>
    <w:endnote w:id="-1"/>
    <w:endnote w:id="0"/>
  </w:endnotePr>
  <w:compat/>
  <w:rsids>
    <w:rsidRoot w:val="007E1E91"/>
    <w:rsid w:val="00050B97"/>
    <w:rsid w:val="00085FB5"/>
    <w:rsid w:val="00094816"/>
    <w:rsid w:val="00097820"/>
    <w:rsid w:val="000D283A"/>
    <w:rsid w:val="000E6AF6"/>
    <w:rsid w:val="0012630C"/>
    <w:rsid w:val="00205307"/>
    <w:rsid w:val="00250223"/>
    <w:rsid w:val="002A61DF"/>
    <w:rsid w:val="004D12A1"/>
    <w:rsid w:val="006B2B0F"/>
    <w:rsid w:val="00767680"/>
    <w:rsid w:val="00777294"/>
    <w:rsid w:val="007B01DE"/>
    <w:rsid w:val="007E1E91"/>
    <w:rsid w:val="00844C76"/>
    <w:rsid w:val="00890BD0"/>
    <w:rsid w:val="008F381B"/>
    <w:rsid w:val="00910AA4"/>
    <w:rsid w:val="009568B3"/>
    <w:rsid w:val="0097260A"/>
    <w:rsid w:val="00990B12"/>
    <w:rsid w:val="009F6A31"/>
    <w:rsid w:val="00AB643B"/>
    <w:rsid w:val="00AB6888"/>
    <w:rsid w:val="00B517B5"/>
    <w:rsid w:val="00B96139"/>
    <w:rsid w:val="00BA43C0"/>
    <w:rsid w:val="00C0650E"/>
    <w:rsid w:val="00C923E1"/>
    <w:rsid w:val="00D62A32"/>
    <w:rsid w:val="00D65FDA"/>
    <w:rsid w:val="00D93C83"/>
    <w:rsid w:val="00EA35A8"/>
    <w:rsid w:val="00F02F4D"/>
    <w:rsid w:val="00F85222"/>
    <w:rsid w:val="00FA236F"/>
    <w:rsid w:val="00FE36CC"/>
    <w:rsid w:val="00FF68C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E91"/>
  </w:style>
  <w:style w:type="paragraph" w:styleId="1">
    <w:name w:val="heading 1"/>
    <w:basedOn w:val="a"/>
    <w:link w:val="1Char"/>
    <w:uiPriority w:val="9"/>
    <w:qFormat/>
    <w:rsid w:val="00085F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1E91"/>
    <w:pPr>
      <w:tabs>
        <w:tab w:val="center" w:pos="4153"/>
        <w:tab w:val="right" w:pos="8306"/>
      </w:tabs>
      <w:spacing w:after="0" w:line="240" w:lineRule="auto"/>
    </w:pPr>
  </w:style>
  <w:style w:type="character" w:customStyle="1" w:styleId="Char">
    <w:name w:val="Κεφαλίδα Char"/>
    <w:basedOn w:val="a0"/>
    <w:link w:val="a3"/>
    <w:uiPriority w:val="99"/>
    <w:rsid w:val="007E1E91"/>
  </w:style>
  <w:style w:type="paragraph" w:styleId="a4">
    <w:name w:val="footer"/>
    <w:basedOn w:val="a"/>
    <w:link w:val="Char0"/>
    <w:uiPriority w:val="99"/>
    <w:unhideWhenUsed/>
    <w:rsid w:val="007E1E91"/>
    <w:pPr>
      <w:tabs>
        <w:tab w:val="center" w:pos="4153"/>
        <w:tab w:val="right" w:pos="8306"/>
      </w:tabs>
      <w:spacing w:after="0" w:line="240" w:lineRule="auto"/>
    </w:pPr>
  </w:style>
  <w:style w:type="character" w:customStyle="1" w:styleId="Char0">
    <w:name w:val="Υποσέλιδο Char"/>
    <w:basedOn w:val="a0"/>
    <w:link w:val="a4"/>
    <w:uiPriority w:val="99"/>
    <w:rsid w:val="007E1E91"/>
  </w:style>
  <w:style w:type="paragraph" w:styleId="a5">
    <w:name w:val="Balloon Text"/>
    <w:basedOn w:val="a"/>
    <w:link w:val="Char1"/>
    <w:uiPriority w:val="99"/>
    <w:semiHidden/>
    <w:unhideWhenUsed/>
    <w:rsid w:val="007E1E91"/>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7E1E91"/>
    <w:rPr>
      <w:rFonts w:ascii="Tahoma" w:hAnsi="Tahoma" w:cs="Tahoma"/>
      <w:sz w:val="16"/>
      <w:szCs w:val="16"/>
    </w:rPr>
  </w:style>
  <w:style w:type="character" w:styleId="-">
    <w:name w:val="Hyperlink"/>
    <w:basedOn w:val="a0"/>
    <w:uiPriority w:val="99"/>
    <w:unhideWhenUsed/>
    <w:rsid w:val="00777294"/>
    <w:rPr>
      <w:color w:val="0000FF" w:themeColor="hyperlink"/>
      <w:u w:val="single"/>
    </w:rPr>
  </w:style>
  <w:style w:type="character" w:customStyle="1" w:styleId="1Char">
    <w:name w:val="Επικεφαλίδα 1 Char"/>
    <w:basedOn w:val="a0"/>
    <w:link w:val="1"/>
    <w:uiPriority w:val="9"/>
    <w:rsid w:val="00085FB5"/>
    <w:rPr>
      <w:rFonts w:ascii="Times New Roman" w:eastAsia="Times New Roman" w:hAnsi="Times New Roman" w:cs="Times New Roman"/>
      <w:b/>
      <w:bCs/>
      <w:kern w:val="36"/>
      <w:sz w:val="48"/>
      <w:szCs w:val="48"/>
      <w:lang w:eastAsia="el-GR"/>
    </w:rPr>
  </w:style>
  <w:style w:type="paragraph" w:styleId="a6">
    <w:name w:val="List Paragraph"/>
    <w:basedOn w:val="a"/>
    <w:uiPriority w:val="34"/>
    <w:qFormat/>
    <w:rsid w:val="00C0650E"/>
    <w:pPr>
      <w:ind w:left="720"/>
      <w:contextualSpacing/>
    </w:pPr>
  </w:style>
  <w:style w:type="paragraph" w:styleId="a7">
    <w:name w:val="footnote text"/>
    <w:basedOn w:val="a"/>
    <w:link w:val="Char2"/>
    <w:uiPriority w:val="99"/>
    <w:semiHidden/>
    <w:unhideWhenUsed/>
    <w:rsid w:val="00844C76"/>
    <w:pPr>
      <w:spacing w:after="0" w:line="240" w:lineRule="auto"/>
    </w:pPr>
    <w:rPr>
      <w:sz w:val="20"/>
      <w:szCs w:val="20"/>
    </w:rPr>
  </w:style>
  <w:style w:type="character" w:customStyle="1" w:styleId="Char2">
    <w:name w:val="Κείμενο υποσημείωσης Char"/>
    <w:basedOn w:val="a0"/>
    <w:link w:val="a7"/>
    <w:uiPriority w:val="99"/>
    <w:semiHidden/>
    <w:rsid w:val="00844C76"/>
    <w:rPr>
      <w:sz w:val="20"/>
      <w:szCs w:val="20"/>
    </w:rPr>
  </w:style>
  <w:style w:type="character" w:styleId="a8">
    <w:name w:val="footnote reference"/>
    <w:basedOn w:val="a0"/>
    <w:uiPriority w:val="99"/>
    <w:semiHidden/>
    <w:unhideWhenUsed/>
    <w:rsid w:val="00844C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1E91"/>
  </w:style>
  <w:style w:type="paragraph" w:styleId="1">
    <w:name w:val="heading 1"/>
    <w:basedOn w:val="a"/>
    <w:link w:val="1Char"/>
    <w:uiPriority w:val="9"/>
    <w:qFormat/>
    <w:rsid w:val="00085F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1E91"/>
    <w:pPr>
      <w:tabs>
        <w:tab w:val="center" w:pos="4153"/>
        <w:tab w:val="right" w:pos="8306"/>
      </w:tabs>
      <w:spacing w:after="0" w:line="240" w:lineRule="auto"/>
    </w:pPr>
  </w:style>
  <w:style w:type="character" w:customStyle="1" w:styleId="Char">
    <w:name w:val="Κεφαλίδα Char"/>
    <w:basedOn w:val="a0"/>
    <w:link w:val="a3"/>
    <w:uiPriority w:val="99"/>
    <w:rsid w:val="007E1E91"/>
  </w:style>
  <w:style w:type="paragraph" w:styleId="a4">
    <w:name w:val="footer"/>
    <w:basedOn w:val="a"/>
    <w:link w:val="Char0"/>
    <w:uiPriority w:val="99"/>
    <w:unhideWhenUsed/>
    <w:rsid w:val="007E1E91"/>
    <w:pPr>
      <w:tabs>
        <w:tab w:val="center" w:pos="4153"/>
        <w:tab w:val="right" w:pos="8306"/>
      </w:tabs>
      <w:spacing w:after="0" w:line="240" w:lineRule="auto"/>
    </w:pPr>
  </w:style>
  <w:style w:type="character" w:customStyle="1" w:styleId="Char0">
    <w:name w:val="Υποσέλιδο Char"/>
    <w:basedOn w:val="a0"/>
    <w:link w:val="a4"/>
    <w:uiPriority w:val="99"/>
    <w:rsid w:val="007E1E91"/>
  </w:style>
  <w:style w:type="paragraph" w:styleId="a5">
    <w:name w:val="Balloon Text"/>
    <w:basedOn w:val="a"/>
    <w:link w:val="Char1"/>
    <w:uiPriority w:val="99"/>
    <w:semiHidden/>
    <w:unhideWhenUsed/>
    <w:rsid w:val="007E1E91"/>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7E1E91"/>
    <w:rPr>
      <w:rFonts w:ascii="Tahoma" w:hAnsi="Tahoma" w:cs="Tahoma"/>
      <w:sz w:val="16"/>
      <w:szCs w:val="16"/>
    </w:rPr>
  </w:style>
  <w:style w:type="character" w:styleId="-">
    <w:name w:val="Hyperlink"/>
    <w:basedOn w:val="a0"/>
    <w:uiPriority w:val="99"/>
    <w:unhideWhenUsed/>
    <w:rsid w:val="00777294"/>
    <w:rPr>
      <w:color w:val="0000FF" w:themeColor="hyperlink"/>
      <w:u w:val="single"/>
    </w:rPr>
  </w:style>
  <w:style w:type="character" w:customStyle="1" w:styleId="1Char">
    <w:name w:val="Επικεφαλίδα 1 Char"/>
    <w:basedOn w:val="a0"/>
    <w:link w:val="1"/>
    <w:uiPriority w:val="9"/>
    <w:rsid w:val="00085FB5"/>
    <w:rPr>
      <w:rFonts w:ascii="Times New Roman" w:eastAsia="Times New Roman" w:hAnsi="Times New Roman" w:cs="Times New Roman"/>
      <w:b/>
      <w:bCs/>
      <w:kern w:val="36"/>
      <w:sz w:val="48"/>
      <w:szCs w:val="48"/>
      <w:lang w:eastAsia="el-GR"/>
    </w:rPr>
  </w:style>
  <w:style w:type="paragraph" w:styleId="a6">
    <w:name w:val="List Paragraph"/>
    <w:basedOn w:val="a"/>
    <w:uiPriority w:val="34"/>
    <w:qFormat/>
    <w:rsid w:val="00C0650E"/>
    <w:pPr>
      <w:ind w:left="720"/>
      <w:contextualSpacing/>
    </w:pPr>
  </w:style>
  <w:style w:type="paragraph" w:styleId="a7">
    <w:name w:val="footnote text"/>
    <w:basedOn w:val="a"/>
    <w:link w:val="Char2"/>
    <w:uiPriority w:val="99"/>
    <w:semiHidden/>
    <w:unhideWhenUsed/>
    <w:rsid w:val="00844C76"/>
    <w:pPr>
      <w:spacing w:after="0" w:line="240" w:lineRule="auto"/>
    </w:pPr>
    <w:rPr>
      <w:sz w:val="20"/>
      <w:szCs w:val="20"/>
    </w:rPr>
  </w:style>
  <w:style w:type="character" w:customStyle="1" w:styleId="Char2">
    <w:name w:val="Κείμενο υποσημείωσης Char"/>
    <w:basedOn w:val="a0"/>
    <w:link w:val="a7"/>
    <w:uiPriority w:val="99"/>
    <w:semiHidden/>
    <w:rsid w:val="00844C76"/>
    <w:rPr>
      <w:sz w:val="20"/>
      <w:szCs w:val="20"/>
    </w:rPr>
  </w:style>
  <w:style w:type="character" w:styleId="a8">
    <w:name w:val="footnote reference"/>
    <w:basedOn w:val="a0"/>
    <w:uiPriority w:val="99"/>
    <w:semiHidden/>
    <w:unhideWhenUsed/>
    <w:rsid w:val="00844C76"/>
    <w:rPr>
      <w:vertAlign w:val="superscript"/>
    </w:rPr>
  </w:style>
</w:styles>
</file>

<file path=word/webSettings.xml><?xml version="1.0" encoding="utf-8"?>
<w:webSettings xmlns:r="http://schemas.openxmlformats.org/officeDocument/2006/relationships" xmlns:w="http://schemas.openxmlformats.org/wordprocessingml/2006/main">
  <w:divs>
    <w:div w:id="140306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video.link/w/paB8b" TargetMode="External"/><Relationship Id="rId4" Type="http://schemas.openxmlformats.org/officeDocument/2006/relationships/settings" Target="settings.xml"/><Relationship Id="rId9" Type="http://schemas.openxmlformats.org/officeDocument/2006/relationships/hyperlink" Target="https://video.link/w/GfB8b" TargetMode="External"/><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04CA4-564F-434E-A8D8-E90F9544D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1033</Words>
  <Characters>5584</Characters>
  <Application>Microsoft Office Word</Application>
  <DocSecurity>0</DocSecurity>
  <Lines>46</Lines>
  <Paragraphs>13</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6604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dc:creator>
  <cp:lastModifiedBy>ΕΚΦΕ Ηλιούπολης</cp:lastModifiedBy>
  <cp:revision>2</cp:revision>
  <dcterms:created xsi:type="dcterms:W3CDTF">2020-12-18T12:14:00Z</dcterms:created>
  <dcterms:modified xsi:type="dcterms:W3CDTF">2020-12-18T12:14:00Z</dcterms:modified>
</cp:coreProperties>
</file>