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DC4" w:rsidRDefault="00C20DC4" w:rsidP="00173BB8">
      <w:pPr>
        <w:jc w:val="center"/>
        <w:rPr>
          <w:b/>
          <w:sz w:val="28"/>
          <w:lang w:val="el-GR"/>
        </w:rPr>
      </w:pPr>
    </w:p>
    <w:p w:rsidR="00173BB8" w:rsidRDefault="001917B4" w:rsidP="00173BB8">
      <w:pPr>
        <w:jc w:val="center"/>
        <w:rPr>
          <w:b/>
          <w:sz w:val="28"/>
          <w:lang w:val="el-GR"/>
        </w:rPr>
      </w:pPr>
      <w:r>
        <w:rPr>
          <w:b/>
          <w:sz w:val="28"/>
          <w:lang w:val="el-GR"/>
        </w:rPr>
        <w:t>ΣΗΜΕΙΟ ΒΡΑΣΜΟΥ ΚΑΘΑΡΟΥ ΝΕΡΟΥ ΚΑΙ ΔΙΑΛΥΜΑΤΟΣ</w:t>
      </w:r>
      <w:r w:rsidR="00173BB8" w:rsidRPr="00173BB8">
        <w:rPr>
          <w:b/>
          <w:sz w:val="28"/>
          <w:lang w:val="el-GR"/>
        </w:rPr>
        <w:t xml:space="preserve"> ΧΛΩΡΙΟΥΧΟ</w:t>
      </w:r>
      <w:r>
        <w:rPr>
          <w:b/>
          <w:sz w:val="28"/>
          <w:lang w:val="el-GR"/>
        </w:rPr>
        <w:t>Υ</w:t>
      </w:r>
      <w:r w:rsidR="00173BB8" w:rsidRPr="00173BB8">
        <w:rPr>
          <w:b/>
          <w:sz w:val="28"/>
          <w:lang w:val="el-GR"/>
        </w:rPr>
        <w:t xml:space="preserve"> ΝΑΤΡΙΟ</w:t>
      </w:r>
      <w:r>
        <w:rPr>
          <w:b/>
          <w:sz w:val="28"/>
          <w:lang w:val="el-GR"/>
        </w:rPr>
        <w:t>Υ</w:t>
      </w:r>
      <w:r w:rsidR="00173BB8" w:rsidRPr="00173BB8">
        <w:rPr>
          <w:b/>
          <w:sz w:val="28"/>
          <w:lang w:val="el-GR"/>
        </w:rPr>
        <w:t xml:space="preserve"> </w:t>
      </w:r>
    </w:p>
    <w:p w:rsidR="002418D1" w:rsidRPr="00C20DC4" w:rsidRDefault="002418D1" w:rsidP="00173BB8">
      <w:pPr>
        <w:jc w:val="center"/>
        <w:rPr>
          <w:b/>
          <w:sz w:val="24"/>
          <w:lang w:val="el-GR"/>
        </w:rPr>
      </w:pPr>
    </w:p>
    <w:p w:rsidR="001917B4" w:rsidRPr="000C583F" w:rsidRDefault="001917B4" w:rsidP="00C20DC4">
      <w:pPr>
        <w:jc w:val="both"/>
        <w:rPr>
          <w:rFonts w:cstheme="minorHAnsi"/>
          <w:color w:val="000000"/>
          <w:szCs w:val="20"/>
          <w:lang w:val="el-GR"/>
        </w:rPr>
      </w:pPr>
      <w:r w:rsidRPr="000C583F">
        <w:rPr>
          <w:rStyle w:val="a3"/>
          <w:rFonts w:cstheme="minorHAnsi"/>
          <w:color w:val="000000"/>
          <w:szCs w:val="20"/>
          <w:lang w:val="el-GR"/>
        </w:rPr>
        <w:t>Σημείο βρασμού</w:t>
      </w:r>
      <w:r w:rsidRPr="000C583F">
        <w:rPr>
          <w:rFonts w:cstheme="minorHAnsi"/>
          <w:color w:val="000000"/>
          <w:szCs w:val="20"/>
          <w:lang w:val="el-GR"/>
        </w:rPr>
        <w:t xml:space="preserve"> ή </w:t>
      </w:r>
      <w:r w:rsidRPr="000C583F">
        <w:rPr>
          <w:rStyle w:val="a3"/>
          <w:rFonts w:cstheme="minorHAnsi"/>
          <w:color w:val="000000"/>
          <w:szCs w:val="20"/>
          <w:lang w:val="el-GR"/>
        </w:rPr>
        <w:t>σημείο ζέσεως (Σ. Ζ.)</w:t>
      </w:r>
      <w:r w:rsidRPr="000C583F">
        <w:rPr>
          <w:rFonts w:cstheme="minorHAnsi"/>
          <w:color w:val="000000"/>
          <w:szCs w:val="20"/>
        </w:rPr>
        <w:t> </w:t>
      </w:r>
      <w:r w:rsidRPr="000C583F">
        <w:rPr>
          <w:rFonts w:cstheme="minorHAnsi"/>
          <w:color w:val="000000"/>
          <w:szCs w:val="20"/>
          <w:lang w:val="el-GR"/>
        </w:rPr>
        <w:t xml:space="preserve">είναι η θερμοκρασία στην οποία βράζει ένα υγρό. Στο πείραμα αυτό θα </w:t>
      </w:r>
      <w:r w:rsidR="00C20DC4" w:rsidRPr="000C583F">
        <w:rPr>
          <w:rFonts w:cstheme="minorHAnsi"/>
          <w:color w:val="000000"/>
          <w:szCs w:val="20"/>
          <w:lang w:val="el-GR"/>
        </w:rPr>
        <w:t>συγκρίνετε</w:t>
      </w:r>
      <w:r w:rsidRPr="000C583F">
        <w:rPr>
          <w:rFonts w:cstheme="minorHAnsi"/>
          <w:color w:val="000000"/>
          <w:szCs w:val="20"/>
          <w:lang w:val="el-GR"/>
        </w:rPr>
        <w:t xml:space="preserve"> </w:t>
      </w:r>
      <w:r w:rsidR="00C20DC4" w:rsidRPr="000C583F">
        <w:rPr>
          <w:rFonts w:cstheme="minorHAnsi"/>
          <w:color w:val="000000"/>
          <w:szCs w:val="20"/>
          <w:lang w:val="el-GR"/>
        </w:rPr>
        <w:t>το σημείο βρασμού του νερού με αυτό του αλατόνερου.</w:t>
      </w:r>
      <w:r w:rsidRPr="000C583F">
        <w:rPr>
          <w:rFonts w:cstheme="minorHAnsi"/>
          <w:color w:val="000000"/>
          <w:szCs w:val="20"/>
          <w:lang w:val="el-GR"/>
        </w:rPr>
        <w:t xml:space="preserve"> </w:t>
      </w:r>
    </w:p>
    <w:tbl>
      <w:tblPr>
        <w:tblStyle w:val="2-1"/>
        <w:tblW w:w="0" w:type="auto"/>
        <w:tblLook w:val="04A0" w:firstRow="1" w:lastRow="0" w:firstColumn="1" w:lastColumn="0" w:noHBand="0" w:noVBand="1"/>
      </w:tblPr>
      <w:tblGrid>
        <w:gridCol w:w="4675"/>
        <w:gridCol w:w="4675"/>
      </w:tblGrid>
      <w:tr w:rsidR="00474F96" w:rsidTr="00A85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74F96" w:rsidRPr="000C583F" w:rsidRDefault="00474F96" w:rsidP="00474F96">
            <w:pPr>
              <w:jc w:val="center"/>
              <w:rPr>
                <w:rFonts w:cstheme="minorHAnsi"/>
                <w:color w:val="000000"/>
                <w:szCs w:val="20"/>
                <w:lang w:val="el-GR"/>
              </w:rPr>
            </w:pPr>
            <w:r w:rsidRPr="000C583F">
              <w:rPr>
                <w:rFonts w:cstheme="minorHAnsi"/>
                <w:color w:val="000000"/>
                <w:szCs w:val="20"/>
                <w:lang w:val="el-GR"/>
              </w:rPr>
              <w:t>ΟΡΓΑΝΑ</w:t>
            </w:r>
          </w:p>
        </w:tc>
        <w:tc>
          <w:tcPr>
            <w:tcW w:w="4675" w:type="dxa"/>
          </w:tcPr>
          <w:p w:rsidR="00474F96" w:rsidRPr="000C583F" w:rsidRDefault="00474F96" w:rsidP="00474F96">
            <w:pPr>
              <w:jc w:val="center"/>
              <w:cnfStyle w:val="100000000000" w:firstRow="1" w:lastRow="0" w:firstColumn="0" w:lastColumn="0" w:oddVBand="0" w:evenVBand="0" w:oddHBand="0" w:evenHBand="0" w:firstRowFirstColumn="0" w:firstRowLastColumn="0" w:lastRowFirstColumn="0" w:lastRowLastColumn="0"/>
              <w:rPr>
                <w:rFonts w:cstheme="minorHAnsi"/>
                <w:color w:val="000000"/>
                <w:szCs w:val="20"/>
                <w:lang w:val="el-GR"/>
              </w:rPr>
            </w:pPr>
            <w:r w:rsidRPr="000C583F">
              <w:rPr>
                <w:rFonts w:cstheme="minorHAnsi"/>
                <w:color w:val="000000"/>
                <w:szCs w:val="20"/>
                <w:lang w:val="el-GR"/>
              </w:rPr>
              <w:t>ΑΝΤΙΔΡΑΣΤΗΡΙΑ</w:t>
            </w:r>
          </w:p>
        </w:tc>
      </w:tr>
      <w:tr w:rsidR="00474F96" w:rsidTr="00A85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74F96" w:rsidRPr="000C583F" w:rsidRDefault="00474F96" w:rsidP="00C20DC4">
            <w:pPr>
              <w:jc w:val="both"/>
              <w:rPr>
                <w:rFonts w:cstheme="minorHAnsi"/>
                <w:b w:val="0"/>
                <w:color w:val="000000"/>
                <w:szCs w:val="20"/>
                <w:lang w:val="el-GR"/>
              </w:rPr>
            </w:pPr>
            <w:r w:rsidRPr="000C583F">
              <w:rPr>
                <w:rFonts w:cstheme="minorHAnsi"/>
                <w:b w:val="0"/>
                <w:color w:val="000000"/>
                <w:szCs w:val="20"/>
                <w:lang w:val="el-GR"/>
              </w:rPr>
              <w:t>2 ποτήρια</w:t>
            </w:r>
            <w:r w:rsidR="00A85168" w:rsidRPr="000C583F">
              <w:rPr>
                <w:rFonts w:cstheme="minorHAnsi"/>
                <w:b w:val="0"/>
                <w:color w:val="000000"/>
                <w:szCs w:val="20"/>
                <w:lang w:val="el-GR"/>
              </w:rPr>
              <w:t xml:space="preserve"> ζέσεως των 25</w:t>
            </w:r>
            <w:r w:rsidRPr="000C583F">
              <w:rPr>
                <w:rFonts w:cstheme="minorHAnsi"/>
                <w:b w:val="0"/>
                <w:color w:val="000000"/>
                <w:szCs w:val="20"/>
                <w:lang w:val="el-GR"/>
              </w:rPr>
              <w:t xml:space="preserve">0 </w:t>
            </w:r>
            <w:r w:rsidRPr="000C583F">
              <w:rPr>
                <w:rFonts w:cstheme="minorHAnsi"/>
                <w:b w:val="0"/>
                <w:color w:val="000000"/>
                <w:szCs w:val="20"/>
              </w:rPr>
              <w:t>mL</w:t>
            </w:r>
          </w:p>
          <w:p w:rsidR="00474F96" w:rsidRPr="000C583F" w:rsidRDefault="00474F96" w:rsidP="00C20DC4">
            <w:pPr>
              <w:jc w:val="both"/>
              <w:rPr>
                <w:rFonts w:cstheme="minorHAnsi"/>
                <w:b w:val="0"/>
                <w:color w:val="000000"/>
                <w:szCs w:val="20"/>
                <w:lang w:val="el-GR"/>
              </w:rPr>
            </w:pPr>
            <w:r w:rsidRPr="000C583F">
              <w:rPr>
                <w:rFonts w:cstheme="minorHAnsi"/>
                <w:b w:val="0"/>
                <w:color w:val="000000"/>
                <w:szCs w:val="20"/>
                <w:lang w:val="el-GR"/>
              </w:rPr>
              <w:t>2 θερμόμετρα</w:t>
            </w:r>
          </w:p>
          <w:p w:rsidR="00474F96" w:rsidRPr="00E0396A" w:rsidRDefault="00474F96" w:rsidP="00C20DC4">
            <w:pPr>
              <w:jc w:val="both"/>
              <w:rPr>
                <w:rFonts w:cstheme="minorHAnsi"/>
                <w:b w:val="0"/>
                <w:color w:val="000000"/>
                <w:szCs w:val="20"/>
                <w:lang w:val="el-GR"/>
              </w:rPr>
            </w:pPr>
            <w:r w:rsidRPr="000C583F">
              <w:rPr>
                <w:rFonts w:cstheme="minorHAnsi"/>
                <w:b w:val="0"/>
                <w:color w:val="000000"/>
                <w:szCs w:val="20"/>
                <w:lang w:val="el-GR"/>
              </w:rPr>
              <w:t xml:space="preserve">2 λύχνοι </w:t>
            </w:r>
            <w:r w:rsidR="00A85168" w:rsidRPr="000C583F">
              <w:rPr>
                <w:rFonts w:cstheme="minorHAnsi"/>
                <w:b w:val="0"/>
                <w:color w:val="000000"/>
                <w:szCs w:val="20"/>
              </w:rPr>
              <w:t>Bunsen</w:t>
            </w:r>
          </w:p>
          <w:p w:rsidR="00340D20" w:rsidRPr="00340D20" w:rsidRDefault="00340D20" w:rsidP="00C20DC4">
            <w:pPr>
              <w:jc w:val="both"/>
              <w:rPr>
                <w:rFonts w:cstheme="minorHAnsi"/>
                <w:color w:val="000000"/>
                <w:szCs w:val="20"/>
                <w:lang w:val="el-GR"/>
              </w:rPr>
            </w:pPr>
            <w:r>
              <w:rPr>
                <w:rFonts w:cstheme="minorHAnsi"/>
                <w:b w:val="0"/>
                <w:color w:val="000000"/>
                <w:szCs w:val="20"/>
                <w:lang w:val="el-GR"/>
              </w:rPr>
              <w:t>χρονόμετρο</w:t>
            </w:r>
          </w:p>
        </w:tc>
        <w:tc>
          <w:tcPr>
            <w:tcW w:w="4675" w:type="dxa"/>
          </w:tcPr>
          <w:p w:rsidR="00474F96" w:rsidRPr="000C583F" w:rsidRDefault="00474F96" w:rsidP="00474F96">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0"/>
                <w:lang w:val="el-GR"/>
              </w:rPr>
            </w:pPr>
            <w:proofErr w:type="spellStart"/>
            <w:r w:rsidRPr="000C583F">
              <w:rPr>
                <w:rFonts w:cstheme="minorHAnsi"/>
                <w:color w:val="000000"/>
                <w:szCs w:val="20"/>
                <w:lang w:val="el-GR"/>
              </w:rPr>
              <w:t>Απιονισμένο</w:t>
            </w:r>
            <w:proofErr w:type="spellEnd"/>
            <w:r w:rsidRPr="000C583F">
              <w:rPr>
                <w:rFonts w:cstheme="minorHAnsi"/>
                <w:color w:val="000000"/>
                <w:szCs w:val="20"/>
                <w:lang w:val="el-GR"/>
              </w:rPr>
              <w:t xml:space="preserve"> νερό</w:t>
            </w:r>
          </w:p>
          <w:p w:rsidR="00474F96" w:rsidRPr="000C583F" w:rsidRDefault="00474F96" w:rsidP="00474F96">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0"/>
                <w:lang w:val="el-GR"/>
              </w:rPr>
            </w:pPr>
            <w:r w:rsidRPr="000C583F">
              <w:rPr>
                <w:rFonts w:cstheme="minorHAnsi"/>
                <w:color w:val="000000"/>
                <w:szCs w:val="20"/>
                <w:lang w:val="el-GR"/>
              </w:rPr>
              <w:t>Μαγειρικό αλάτι</w:t>
            </w:r>
          </w:p>
          <w:p w:rsidR="00474F96" w:rsidRPr="000C583F" w:rsidRDefault="00474F96" w:rsidP="00474F96">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0"/>
                <w:lang w:val="el-GR"/>
              </w:rPr>
            </w:pPr>
          </w:p>
        </w:tc>
      </w:tr>
    </w:tbl>
    <w:p w:rsidR="00474F96" w:rsidRPr="00533A60" w:rsidRDefault="00474F96" w:rsidP="00C20DC4">
      <w:pPr>
        <w:jc w:val="both"/>
        <w:rPr>
          <w:rFonts w:ascii="Tahoma" w:hAnsi="Tahoma" w:cs="Tahoma"/>
          <w:color w:val="000000"/>
          <w:szCs w:val="20"/>
          <w:lang w:val="el-GR"/>
        </w:rPr>
      </w:pPr>
    </w:p>
    <w:p w:rsidR="00533A60" w:rsidRPr="000C583F" w:rsidRDefault="00A85168" w:rsidP="00C20DC4">
      <w:pPr>
        <w:jc w:val="both"/>
        <w:rPr>
          <w:rFonts w:ascii="Calibri" w:hAnsi="Calibri" w:cs="Calibri"/>
          <w:b/>
          <w:color w:val="000000"/>
          <w:szCs w:val="20"/>
          <w:u w:val="single"/>
          <w:lang w:val="el-GR"/>
        </w:rPr>
      </w:pPr>
      <w:r w:rsidRPr="000C583F">
        <w:rPr>
          <w:rFonts w:ascii="Calibri" w:hAnsi="Calibri" w:cs="Calibri"/>
          <w:b/>
          <w:color w:val="000000"/>
          <w:szCs w:val="20"/>
          <w:u w:val="single"/>
          <w:lang w:val="el-GR"/>
        </w:rPr>
        <w:t xml:space="preserve">Πειραματική διαδικασία </w:t>
      </w:r>
    </w:p>
    <w:p w:rsidR="00A85168" w:rsidRPr="007E488C" w:rsidRDefault="00A85168" w:rsidP="007E488C">
      <w:pPr>
        <w:pStyle w:val="a7"/>
        <w:numPr>
          <w:ilvl w:val="0"/>
          <w:numId w:val="1"/>
        </w:numPr>
        <w:jc w:val="both"/>
        <w:rPr>
          <w:rFonts w:ascii="Calibri" w:hAnsi="Calibri" w:cs="Calibri"/>
          <w:color w:val="000000"/>
          <w:szCs w:val="20"/>
          <w:lang w:val="el-GR"/>
        </w:rPr>
      </w:pPr>
      <w:r w:rsidRPr="007E488C">
        <w:rPr>
          <w:rFonts w:ascii="Calibri" w:hAnsi="Calibri" w:cs="Calibri"/>
          <w:color w:val="000000"/>
          <w:szCs w:val="20"/>
          <w:lang w:val="el-GR"/>
        </w:rPr>
        <w:t xml:space="preserve">Σε ένα ποτήρι ζέσεως προσθέστε </w:t>
      </w:r>
      <w:r w:rsidR="006E314F" w:rsidRPr="007E488C">
        <w:rPr>
          <w:rFonts w:ascii="Calibri" w:hAnsi="Calibri" w:cs="Calibri"/>
          <w:color w:val="000000"/>
          <w:szCs w:val="20"/>
          <w:lang w:val="el-GR"/>
        </w:rPr>
        <w:t>150</w:t>
      </w:r>
      <w:r w:rsidR="006E314F" w:rsidRPr="007E488C">
        <w:rPr>
          <w:rFonts w:ascii="Calibri" w:hAnsi="Calibri" w:cs="Calibri"/>
          <w:color w:val="000000"/>
          <w:szCs w:val="20"/>
        </w:rPr>
        <w:t>mL</w:t>
      </w:r>
      <w:r w:rsidR="006E314F" w:rsidRPr="007E488C">
        <w:rPr>
          <w:rFonts w:ascii="Calibri" w:hAnsi="Calibri" w:cs="Calibri"/>
          <w:color w:val="000000"/>
          <w:szCs w:val="20"/>
          <w:lang w:val="el-GR"/>
        </w:rPr>
        <w:t xml:space="preserve"> </w:t>
      </w:r>
      <w:proofErr w:type="spellStart"/>
      <w:r w:rsidR="006E314F" w:rsidRPr="007E488C">
        <w:rPr>
          <w:rFonts w:ascii="Calibri" w:hAnsi="Calibri" w:cs="Calibri"/>
          <w:color w:val="000000"/>
          <w:szCs w:val="20"/>
          <w:lang w:val="el-GR"/>
        </w:rPr>
        <w:t>απιονισμένο</w:t>
      </w:r>
      <w:proofErr w:type="spellEnd"/>
      <w:r w:rsidR="006E314F" w:rsidRPr="007E488C">
        <w:rPr>
          <w:rFonts w:ascii="Calibri" w:hAnsi="Calibri" w:cs="Calibri"/>
          <w:color w:val="000000"/>
          <w:szCs w:val="20"/>
          <w:lang w:val="el-GR"/>
        </w:rPr>
        <w:t xml:space="preserve"> νερό. </w:t>
      </w:r>
    </w:p>
    <w:p w:rsidR="006E314F" w:rsidRPr="007E488C" w:rsidRDefault="006E314F" w:rsidP="007E488C">
      <w:pPr>
        <w:pStyle w:val="a7"/>
        <w:numPr>
          <w:ilvl w:val="0"/>
          <w:numId w:val="1"/>
        </w:numPr>
        <w:jc w:val="both"/>
        <w:rPr>
          <w:rFonts w:ascii="Calibri" w:hAnsi="Calibri" w:cs="Calibri"/>
          <w:color w:val="000000"/>
          <w:szCs w:val="20"/>
          <w:lang w:val="el-GR"/>
        </w:rPr>
      </w:pPr>
      <w:r w:rsidRPr="007E488C">
        <w:rPr>
          <w:rFonts w:ascii="Calibri" w:hAnsi="Calibri" w:cs="Calibri"/>
          <w:color w:val="000000"/>
          <w:szCs w:val="20"/>
          <w:lang w:val="el-GR"/>
        </w:rPr>
        <w:t xml:space="preserve">Τοποθετήστε το ποτήρι πάνω στο λύχνο </w:t>
      </w:r>
      <w:r w:rsidRPr="007E488C">
        <w:rPr>
          <w:rFonts w:ascii="Calibri" w:hAnsi="Calibri" w:cs="Calibri"/>
          <w:color w:val="000000"/>
          <w:szCs w:val="20"/>
        </w:rPr>
        <w:t>Bunsen</w:t>
      </w:r>
      <w:r w:rsidRPr="007E488C">
        <w:rPr>
          <w:rFonts w:ascii="Calibri" w:hAnsi="Calibri" w:cs="Calibri"/>
          <w:color w:val="000000"/>
          <w:szCs w:val="20"/>
          <w:lang w:val="el-GR"/>
        </w:rPr>
        <w:t>.</w:t>
      </w:r>
    </w:p>
    <w:p w:rsidR="006E314F" w:rsidRPr="007E488C" w:rsidRDefault="006E314F" w:rsidP="007E488C">
      <w:pPr>
        <w:pStyle w:val="a7"/>
        <w:numPr>
          <w:ilvl w:val="0"/>
          <w:numId w:val="1"/>
        </w:numPr>
        <w:jc w:val="both"/>
        <w:rPr>
          <w:rFonts w:ascii="Calibri" w:hAnsi="Calibri" w:cs="Calibri"/>
          <w:color w:val="000000"/>
          <w:szCs w:val="20"/>
          <w:lang w:val="el-GR"/>
        </w:rPr>
      </w:pPr>
      <w:r w:rsidRPr="007E488C">
        <w:rPr>
          <w:rFonts w:ascii="Calibri" w:hAnsi="Calibri" w:cs="Calibri"/>
          <w:color w:val="000000"/>
          <w:szCs w:val="20"/>
          <w:lang w:val="el-GR"/>
        </w:rPr>
        <w:t>Τοποθετήστε προσεκτικά το θερμόμετρο μέσα στο ποτήρι.</w:t>
      </w:r>
    </w:p>
    <w:p w:rsidR="00340D20" w:rsidRPr="00340D20" w:rsidRDefault="00C04ABD" w:rsidP="007E488C">
      <w:pPr>
        <w:pStyle w:val="a7"/>
        <w:numPr>
          <w:ilvl w:val="0"/>
          <w:numId w:val="1"/>
        </w:numPr>
        <w:jc w:val="both"/>
        <w:rPr>
          <w:rFonts w:ascii="Calibri" w:hAnsi="Calibri" w:cs="Calibri"/>
          <w:color w:val="000000"/>
          <w:szCs w:val="20"/>
          <w:lang w:val="el-GR"/>
        </w:rPr>
      </w:pPr>
      <w:r w:rsidRPr="007E488C">
        <w:rPr>
          <w:rFonts w:ascii="Calibri" w:hAnsi="Calibri" w:cs="Calibri"/>
          <w:color w:val="000000"/>
          <w:szCs w:val="20"/>
          <w:lang w:val="el-GR"/>
        </w:rPr>
        <w:t xml:space="preserve">Ανοίξτε το λύχνο και </w:t>
      </w:r>
      <w:r w:rsidR="00340D20">
        <w:rPr>
          <w:rFonts w:ascii="Calibri" w:hAnsi="Calibri" w:cs="Calibri"/>
          <w:color w:val="000000"/>
          <w:szCs w:val="20"/>
          <w:lang w:val="el-GR"/>
        </w:rPr>
        <w:t xml:space="preserve">όταν η θερμοκρασία φτάσει στους 30 </w:t>
      </w:r>
      <w:r w:rsidR="00340D20" w:rsidRPr="00340D20">
        <w:rPr>
          <w:rFonts w:ascii="Calibri" w:hAnsi="Calibri" w:cs="Calibri"/>
          <w:color w:val="000000"/>
          <w:szCs w:val="20"/>
          <w:vertAlign w:val="superscript"/>
        </w:rPr>
        <w:t>o</w:t>
      </w:r>
      <w:r w:rsidR="00340D20" w:rsidRPr="00340D20">
        <w:rPr>
          <w:rFonts w:ascii="Calibri" w:hAnsi="Calibri" w:cs="Calibri"/>
          <w:color w:val="000000"/>
          <w:szCs w:val="20"/>
        </w:rPr>
        <w:t>C</w:t>
      </w:r>
      <w:r w:rsidR="00340D20">
        <w:rPr>
          <w:rFonts w:ascii="Calibri" w:hAnsi="Calibri" w:cs="Calibri"/>
          <w:b/>
          <w:color w:val="000000"/>
          <w:szCs w:val="20"/>
          <w:lang w:val="el-GR"/>
        </w:rPr>
        <w:t xml:space="preserve"> </w:t>
      </w:r>
      <w:r w:rsidR="00340D20">
        <w:rPr>
          <w:rFonts w:ascii="Calibri" w:hAnsi="Calibri" w:cs="Calibri"/>
          <w:color w:val="000000"/>
          <w:szCs w:val="20"/>
          <w:lang w:val="el-GR"/>
        </w:rPr>
        <w:t>πατήστε</w:t>
      </w:r>
      <w:r w:rsidR="00340D20" w:rsidRPr="00340D20">
        <w:rPr>
          <w:rFonts w:ascii="Calibri" w:hAnsi="Calibri" w:cs="Calibri"/>
          <w:color w:val="000000"/>
          <w:szCs w:val="20"/>
          <w:lang w:val="el-GR"/>
        </w:rPr>
        <w:t xml:space="preserve"> το χρονόμετρο.</w:t>
      </w:r>
    </w:p>
    <w:p w:rsidR="006E314F" w:rsidRPr="007E488C" w:rsidRDefault="00340D20" w:rsidP="007E488C">
      <w:pPr>
        <w:pStyle w:val="a7"/>
        <w:numPr>
          <w:ilvl w:val="0"/>
          <w:numId w:val="1"/>
        </w:numPr>
        <w:jc w:val="both"/>
        <w:rPr>
          <w:rFonts w:ascii="Calibri" w:hAnsi="Calibri" w:cs="Calibri"/>
          <w:color w:val="000000"/>
          <w:szCs w:val="20"/>
          <w:lang w:val="el-GR"/>
        </w:rPr>
      </w:pPr>
      <w:r>
        <w:rPr>
          <w:rFonts w:ascii="Calibri" w:hAnsi="Calibri" w:cs="Calibri"/>
          <w:color w:val="000000"/>
          <w:szCs w:val="20"/>
          <w:lang w:val="el-GR"/>
        </w:rPr>
        <w:t>Κ</w:t>
      </w:r>
      <w:r w:rsidR="00C04ABD" w:rsidRPr="007E488C">
        <w:rPr>
          <w:rFonts w:ascii="Calibri" w:hAnsi="Calibri" w:cs="Calibri"/>
          <w:color w:val="000000"/>
          <w:szCs w:val="20"/>
          <w:lang w:val="el-GR"/>
        </w:rPr>
        <w:t>αταγράψτ</w:t>
      </w:r>
      <w:r w:rsidR="006E314F" w:rsidRPr="007E488C">
        <w:rPr>
          <w:rFonts w:ascii="Calibri" w:hAnsi="Calibri" w:cs="Calibri"/>
          <w:color w:val="000000"/>
          <w:szCs w:val="20"/>
          <w:lang w:val="el-GR"/>
        </w:rPr>
        <w:t xml:space="preserve">ε </w:t>
      </w:r>
      <w:r w:rsidR="00C04ABD" w:rsidRPr="007E488C">
        <w:rPr>
          <w:rFonts w:ascii="Calibri" w:hAnsi="Calibri" w:cs="Calibri"/>
          <w:color w:val="000000"/>
          <w:szCs w:val="20"/>
          <w:lang w:val="el-GR"/>
        </w:rPr>
        <w:t>τη θερμοκρασία κάθε 2 λεπτά στον παρακάτω πίνακα.</w:t>
      </w:r>
    </w:p>
    <w:p w:rsidR="00C04ABD" w:rsidRDefault="00C04ABD" w:rsidP="007E488C">
      <w:pPr>
        <w:pStyle w:val="a7"/>
        <w:numPr>
          <w:ilvl w:val="0"/>
          <w:numId w:val="1"/>
        </w:numPr>
        <w:jc w:val="both"/>
        <w:rPr>
          <w:rFonts w:ascii="Calibri" w:hAnsi="Calibri" w:cs="Calibri"/>
          <w:color w:val="000000"/>
          <w:szCs w:val="20"/>
          <w:lang w:val="el-GR"/>
        </w:rPr>
      </w:pPr>
      <w:r w:rsidRPr="007E488C">
        <w:rPr>
          <w:rFonts w:ascii="Calibri" w:hAnsi="Calibri" w:cs="Calibri"/>
          <w:color w:val="000000"/>
          <w:szCs w:val="20"/>
          <w:lang w:val="el-GR"/>
        </w:rPr>
        <w:t xml:space="preserve">Ταυτόχρονα, πραγματοποιήστε την ίδια διαδικασία για το υδατικό διάλυμα χλωριούχου νατρίου (2 κουταλιές μαγειρικού αλατιού μέσα σε 150 </w:t>
      </w:r>
      <w:r w:rsidRPr="007E488C">
        <w:rPr>
          <w:rFonts w:ascii="Calibri" w:hAnsi="Calibri" w:cs="Calibri"/>
          <w:color w:val="000000"/>
          <w:szCs w:val="20"/>
        </w:rPr>
        <w:t>mL</w:t>
      </w:r>
      <w:r w:rsidRPr="007E488C">
        <w:rPr>
          <w:rFonts w:ascii="Calibri" w:hAnsi="Calibri" w:cs="Calibri"/>
          <w:color w:val="000000"/>
          <w:szCs w:val="20"/>
          <w:lang w:val="el-GR"/>
        </w:rPr>
        <w:t xml:space="preserve"> </w:t>
      </w:r>
      <w:proofErr w:type="spellStart"/>
      <w:r w:rsidRPr="007E488C">
        <w:rPr>
          <w:rFonts w:ascii="Calibri" w:hAnsi="Calibri" w:cs="Calibri"/>
          <w:color w:val="000000"/>
          <w:szCs w:val="20"/>
          <w:lang w:val="el-GR"/>
        </w:rPr>
        <w:t>απιονισμένου</w:t>
      </w:r>
      <w:proofErr w:type="spellEnd"/>
      <w:r w:rsidRPr="007E488C">
        <w:rPr>
          <w:rFonts w:ascii="Calibri" w:hAnsi="Calibri" w:cs="Calibri"/>
          <w:color w:val="000000"/>
          <w:szCs w:val="20"/>
          <w:lang w:val="el-GR"/>
        </w:rPr>
        <w:t xml:space="preserve"> νερού). Καταγράψτε τη θερμοκρασία κάθε 2 λεπτά στον παρακάτω πίνακα.</w:t>
      </w:r>
    </w:p>
    <w:tbl>
      <w:tblPr>
        <w:tblStyle w:val="6"/>
        <w:tblW w:w="0" w:type="auto"/>
        <w:tblLayout w:type="fixed"/>
        <w:tblLook w:val="04A0" w:firstRow="1" w:lastRow="0" w:firstColumn="1" w:lastColumn="0" w:noHBand="0" w:noVBand="1"/>
      </w:tblPr>
      <w:tblGrid>
        <w:gridCol w:w="1980"/>
        <w:gridCol w:w="566"/>
        <w:gridCol w:w="567"/>
        <w:gridCol w:w="567"/>
        <w:gridCol w:w="567"/>
        <w:gridCol w:w="567"/>
        <w:gridCol w:w="567"/>
        <w:gridCol w:w="567"/>
        <w:gridCol w:w="567"/>
        <w:gridCol w:w="567"/>
        <w:gridCol w:w="567"/>
        <w:gridCol w:w="567"/>
        <w:gridCol w:w="567"/>
        <w:gridCol w:w="567"/>
      </w:tblGrid>
      <w:tr w:rsidR="00514DBA" w:rsidTr="00514D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7E2DDD" w:rsidRPr="00514DBA" w:rsidRDefault="007E2DDD" w:rsidP="00514DBA">
            <w:pPr>
              <w:jc w:val="center"/>
              <w:rPr>
                <w:rFonts w:ascii="Calibri" w:hAnsi="Calibri" w:cs="Calibri"/>
                <w:color w:val="000000"/>
                <w:szCs w:val="20"/>
                <w:lang w:val="el-GR"/>
              </w:rPr>
            </w:pPr>
            <w:r w:rsidRPr="00514DBA">
              <w:rPr>
                <w:rFonts w:ascii="Calibri" w:hAnsi="Calibri" w:cs="Calibri"/>
                <w:color w:val="000000"/>
                <w:szCs w:val="20"/>
                <w:lang w:val="el-GR"/>
              </w:rPr>
              <w:t>Χρόνος (</w:t>
            </w:r>
            <w:r w:rsidRPr="00514DBA">
              <w:rPr>
                <w:rFonts w:ascii="Calibri" w:hAnsi="Calibri" w:cs="Calibri"/>
                <w:color w:val="000000"/>
                <w:szCs w:val="20"/>
              </w:rPr>
              <w:t>min)</w:t>
            </w:r>
          </w:p>
        </w:tc>
        <w:tc>
          <w:tcPr>
            <w:tcW w:w="566" w:type="dxa"/>
            <w:vAlign w:val="center"/>
          </w:tcPr>
          <w:p w:rsidR="007E2DDD" w:rsidRDefault="007E2DDD" w:rsidP="00695FF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lang w:val="el-GR"/>
              </w:rPr>
            </w:pPr>
            <w:r>
              <w:rPr>
                <w:rFonts w:ascii="Calibri" w:hAnsi="Calibri" w:cs="Calibri"/>
                <w:color w:val="000000"/>
                <w:szCs w:val="20"/>
                <w:lang w:val="el-GR"/>
              </w:rPr>
              <w:t>0</w:t>
            </w:r>
          </w:p>
        </w:tc>
        <w:tc>
          <w:tcPr>
            <w:tcW w:w="567" w:type="dxa"/>
            <w:vAlign w:val="center"/>
          </w:tcPr>
          <w:p w:rsidR="007E2DDD" w:rsidRDefault="007E2DDD" w:rsidP="00695FF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lang w:val="el-GR"/>
              </w:rPr>
            </w:pPr>
            <w:r>
              <w:rPr>
                <w:rFonts w:ascii="Calibri" w:hAnsi="Calibri" w:cs="Calibri"/>
                <w:color w:val="000000"/>
                <w:szCs w:val="20"/>
                <w:lang w:val="el-GR"/>
              </w:rPr>
              <w:t>2</w:t>
            </w:r>
          </w:p>
        </w:tc>
        <w:tc>
          <w:tcPr>
            <w:tcW w:w="567" w:type="dxa"/>
            <w:vAlign w:val="center"/>
          </w:tcPr>
          <w:p w:rsidR="007E2DDD" w:rsidRDefault="007E2DDD" w:rsidP="00695FF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lang w:val="el-GR"/>
              </w:rPr>
            </w:pPr>
            <w:r>
              <w:rPr>
                <w:rFonts w:ascii="Calibri" w:hAnsi="Calibri" w:cs="Calibri"/>
                <w:color w:val="000000"/>
                <w:szCs w:val="20"/>
                <w:lang w:val="el-GR"/>
              </w:rPr>
              <w:t>4</w:t>
            </w:r>
          </w:p>
        </w:tc>
        <w:tc>
          <w:tcPr>
            <w:tcW w:w="567" w:type="dxa"/>
            <w:vAlign w:val="center"/>
          </w:tcPr>
          <w:p w:rsidR="007E2DDD" w:rsidRDefault="007E2DDD" w:rsidP="00695FF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lang w:val="el-GR"/>
              </w:rPr>
            </w:pPr>
            <w:r>
              <w:rPr>
                <w:rFonts w:ascii="Calibri" w:hAnsi="Calibri" w:cs="Calibri"/>
                <w:color w:val="000000"/>
                <w:szCs w:val="20"/>
                <w:lang w:val="el-GR"/>
              </w:rPr>
              <w:t>6</w:t>
            </w:r>
          </w:p>
        </w:tc>
        <w:tc>
          <w:tcPr>
            <w:tcW w:w="567" w:type="dxa"/>
            <w:vAlign w:val="center"/>
          </w:tcPr>
          <w:p w:rsidR="007E2DDD" w:rsidRDefault="007E2DDD" w:rsidP="00695FF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lang w:val="el-GR"/>
              </w:rPr>
            </w:pPr>
            <w:r>
              <w:rPr>
                <w:rFonts w:ascii="Calibri" w:hAnsi="Calibri" w:cs="Calibri"/>
                <w:color w:val="000000"/>
                <w:szCs w:val="20"/>
                <w:lang w:val="el-GR"/>
              </w:rPr>
              <w:t>8</w:t>
            </w:r>
          </w:p>
        </w:tc>
        <w:tc>
          <w:tcPr>
            <w:tcW w:w="567" w:type="dxa"/>
            <w:vAlign w:val="center"/>
          </w:tcPr>
          <w:p w:rsidR="007E2DDD" w:rsidRDefault="007E2DDD" w:rsidP="00695FF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lang w:val="el-GR"/>
              </w:rPr>
            </w:pPr>
            <w:r>
              <w:rPr>
                <w:rFonts w:ascii="Calibri" w:hAnsi="Calibri" w:cs="Calibri"/>
                <w:color w:val="000000"/>
                <w:szCs w:val="20"/>
                <w:lang w:val="el-GR"/>
              </w:rPr>
              <w:t>10</w:t>
            </w:r>
          </w:p>
        </w:tc>
        <w:tc>
          <w:tcPr>
            <w:tcW w:w="567" w:type="dxa"/>
            <w:vAlign w:val="center"/>
          </w:tcPr>
          <w:p w:rsidR="007E2DDD" w:rsidRDefault="007E2DDD" w:rsidP="00695FF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lang w:val="el-GR"/>
              </w:rPr>
            </w:pPr>
            <w:r>
              <w:rPr>
                <w:rFonts w:ascii="Calibri" w:hAnsi="Calibri" w:cs="Calibri"/>
                <w:color w:val="000000"/>
                <w:szCs w:val="20"/>
                <w:lang w:val="el-GR"/>
              </w:rPr>
              <w:t>12</w:t>
            </w:r>
          </w:p>
        </w:tc>
        <w:tc>
          <w:tcPr>
            <w:tcW w:w="567" w:type="dxa"/>
            <w:vAlign w:val="center"/>
          </w:tcPr>
          <w:p w:rsidR="007E2DDD" w:rsidRDefault="007E2DDD" w:rsidP="00695FF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lang w:val="el-GR"/>
              </w:rPr>
            </w:pPr>
            <w:r>
              <w:rPr>
                <w:rFonts w:ascii="Calibri" w:hAnsi="Calibri" w:cs="Calibri"/>
                <w:color w:val="000000"/>
                <w:szCs w:val="20"/>
                <w:lang w:val="el-GR"/>
              </w:rPr>
              <w:t>14</w:t>
            </w:r>
          </w:p>
        </w:tc>
        <w:tc>
          <w:tcPr>
            <w:tcW w:w="567" w:type="dxa"/>
            <w:vAlign w:val="center"/>
          </w:tcPr>
          <w:p w:rsidR="007E2DDD" w:rsidRDefault="007E2DDD" w:rsidP="00695FF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lang w:val="el-GR"/>
              </w:rPr>
            </w:pPr>
            <w:r>
              <w:rPr>
                <w:rFonts w:ascii="Calibri" w:hAnsi="Calibri" w:cs="Calibri"/>
                <w:color w:val="000000"/>
                <w:szCs w:val="20"/>
                <w:lang w:val="el-GR"/>
              </w:rPr>
              <w:t>16</w:t>
            </w:r>
          </w:p>
        </w:tc>
        <w:tc>
          <w:tcPr>
            <w:tcW w:w="567" w:type="dxa"/>
            <w:vAlign w:val="center"/>
          </w:tcPr>
          <w:p w:rsidR="007E2DDD" w:rsidRDefault="007E2DDD" w:rsidP="00695FF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lang w:val="el-GR"/>
              </w:rPr>
            </w:pPr>
            <w:r>
              <w:rPr>
                <w:rFonts w:ascii="Calibri" w:hAnsi="Calibri" w:cs="Calibri"/>
                <w:color w:val="000000"/>
                <w:szCs w:val="20"/>
                <w:lang w:val="el-GR"/>
              </w:rPr>
              <w:t>18</w:t>
            </w:r>
          </w:p>
        </w:tc>
        <w:tc>
          <w:tcPr>
            <w:tcW w:w="567" w:type="dxa"/>
            <w:vAlign w:val="center"/>
          </w:tcPr>
          <w:p w:rsidR="007E2DDD" w:rsidRDefault="007E2DDD" w:rsidP="00695FF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lang w:val="el-GR"/>
              </w:rPr>
            </w:pPr>
            <w:r>
              <w:rPr>
                <w:rFonts w:ascii="Calibri" w:hAnsi="Calibri" w:cs="Calibri"/>
                <w:color w:val="000000"/>
                <w:szCs w:val="20"/>
                <w:lang w:val="el-GR"/>
              </w:rPr>
              <w:t>20</w:t>
            </w:r>
          </w:p>
        </w:tc>
        <w:tc>
          <w:tcPr>
            <w:tcW w:w="567" w:type="dxa"/>
            <w:vAlign w:val="center"/>
          </w:tcPr>
          <w:p w:rsidR="007E2DDD" w:rsidRDefault="007E2DDD" w:rsidP="00695FF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lang w:val="el-GR"/>
              </w:rPr>
            </w:pPr>
            <w:r>
              <w:rPr>
                <w:rFonts w:ascii="Calibri" w:hAnsi="Calibri" w:cs="Calibri"/>
                <w:color w:val="000000"/>
                <w:szCs w:val="20"/>
                <w:lang w:val="el-GR"/>
              </w:rPr>
              <w:t>22</w:t>
            </w:r>
          </w:p>
        </w:tc>
        <w:tc>
          <w:tcPr>
            <w:tcW w:w="567" w:type="dxa"/>
            <w:vAlign w:val="center"/>
          </w:tcPr>
          <w:p w:rsidR="007E2DDD" w:rsidRDefault="007E2DDD" w:rsidP="00695FF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lang w:val="el-GR"/>
              </w:rPr>
            </w:pPr>
            <w:r>
              <w:rPr>
                <w:rFonts w:ascii="Calibri" w:hAnsi="Calibri" w:cs="Calibri"/>
                <w:color w:val="000000"/>
                <w:szCs w:val="20"/>
                <w:lang w:val="el-GR"/>
              </w:rPr>
              <w:t>24</w:t>
            </w:r>
          </w:p>
        </w:tc>
      </w:tr>
      <w:tr w:rsidR="00514DBA" w:rsidTr="00514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7E2DDD" w:rsidRPr="00514DBA" w:rsidRDefault="007E2DDD" w:rsidP="00514DBA">
            <w:pPr>
              <w:jc w:val="center"/>
              <w:rPr>
                <w:rFonts w:ascii="Calibri" w:hAnsi="Calibri" w:cs="Calibri"/>
                <w:color w:val="000000"/>
                <w:szCs w:val="20"/>
                <w:lang w:val="el-GR"/>
              </w:rPr>
            </w:pPr>
            <w:r w:rsidRPr="00514DBA">
              <w:rPr>
                <w:rFonts w:ascii="Calibri" w:hAnsi="Calibri" w:cs="Calibri"/>
                <w:color w:val="000000"/>
                <w:szCs w:val="20"/>
                <w:lang w:val="el-GR"/>
              </w:rPr>
              <w:t>Θερμοκρασία</w:t>
            </w:r>
            <w:r w:rsidRPr="00514DBA">
              <w:rPr>
                <w:rFonts w:ascii="Calibri" w:hAnsi="Calibri" w:cs="Calibri"/>
                <w:color w:val="000000"/>
                <w:szCs w:val="20"/>
              </w:rPr>
              <w:t xml:space="preserve"> (</w:t>
            </w:r>
            <w:r w:rsidRPr="00514DBA">
              <w:rPr>
                <w:rFonts w:ascii="Calibri" w:hAnsi="Calibri" w:cs="Calibri"/>
                <w:color w:val="000000"/>
                <w:szCs w:val="20"/>
                <w:vertAlign w:val="superscript"/>
              </w:rPr>
              <w:t>o</w:t>
            </w:r>
            <w:r w:rsidRPr="00514DBA">
              <w:rPr>
                <w:rFonts w:ascii="Calibri" w:hAnsi="Calibri" w:cs="Calibri"/>
                <w:color w:val="000000"/>
                <w:szCs w:val="20"/>
              </w:rPr>
              <w:t>C</w:t>
            </w:r>
            <w:r w:rsidRPr="00514DBA">
              <w:rPr>
                <w:rFonts w:ascii="Calibri" w:hAnsi="Calibri" w:cs="Calibri"/>
                <w:color w:val="000000"/>
                <w:szCs w:val="20"/>
                <w:lang w:val="el-GR"/>
              </w:rPr>
              <w:t>)</w:t>
            </w:r>
            <w:r w:rsidRPr="00514DBA">
              <w:rPr>
                <w:rFonts w:ascii="Calibri" w:hAnsi="Calibri" w:cs="Calibri"/>
                <w:color w:val="000000"/>
                <w:szCs w:val="20"/>
              </w:rPr>
              <w:t xml:space="preserve"> </w:t>
            </w:r>
            <w:r w:rsidRPr="00514DBA">
              <w:rPr>
                <w:rFonts w:ascii="Calibri" w:hAnsi="Calibri" w:cs="Calibri"/>
                <w:color w:val="000000"/>
                <w:szCs w:val="20"/>
                <w:lang w:val="el-GR"/>
              </w:rPr>
              <w:t>νερού</w:t>
            </w:r>
          </w:p>
        </w:tc>
        <w:tc>
          <w:tcPr>
            <w:tcW w:w="566" w:type="dxa"/>
            <w:vAlign w:val="center"/>
          </w:tcPr>
          <w:p w:rsidR="007E2DDD" w:rsidRDefault="007E2DDD" w:rsidP="00695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lang w:val="el-GR"/>
              </w:rPr>
            </w:pPr>
            <w:r>
              <w:rPr>
                <w:rFonts w:ascii="Calibri" w:hAnsi="Calibri" w:cs="Calibri"/>
                <w:color w:val="000000"/>
                <w:szCs w:val="20"/>
                <w:lang w:val="el-GR"/>
              </w:rPr>
              <w:t>30</w:t>
            </w:r>
          </w:p>
        </w:tc>
        <w:tc>
          <w:tcPr>
            <w:tcW w:w="567" w:type="dxa"/>
            <w:vAlign w:val="center"/>
          </w:tcPr>
          <w:p w:rsidR="007E2DDD" w:rsidRDefault="007E2DDD" w:rsidP="00695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lang w:val="el-GR"/>
              </w:rPr>
            </w:pPr>
          </w:p>
        </w:tc>
      </w:tr>
      <w:tr w:rsidR="00514DBA" w:rsidTr="00514DBA">
        <w:tc>
          <w:tcPr>
            <w:cnfStyle w:val="001000000000" w:firstRow="0" w:lastRow="0" w:firstColumn="1" w:lastColumn="0" w:oddVBand="0" w:evenVBand="0" w:oddHBand="0" w:evenHBand="0" w:firstRowFirstColumn="0" w:firstRowLastColumn="0" w:lastRowFirstColumn="0" w:lastRowLastColumn="0"/>
            <w:tcW w:w="1980" w:type="dxa"/>
            <w:vAlign w:val="center"/>
          </w:tcPr>
          <w:p w:rsidR="007E2DDD" w:rsidRPr="00514DBA" w:rsidRDefault="007E2DDD" w:rsidP="00514DBA">
            <w:pPr>
              <w:jc w:val="center"/>
              <w:rPr>
                <w:rFonts w:ascii="Calibri" w:hAnsi="Calibri" w:cs="Calibri"/>
                <w:color w:val="000000"/>
                <w:szCs w:val="20"/>
                <w:lang w:val="el-GR"/>
              </w:rPr>
            </w:pPr>
            <w:r w:rsidRPr="00514DBA">
              <w:rPr>
                <w:rFonts w:ascii="Calibri" w:hAnsi="Calibri" w:cs="Calibri"/>
                <w:color w:val="000000"/>
                <w:szCs w:val="20"/>
                <w:lang w:val="el-GR"/>
              </w:rPr>
              <w:t>Θερμοκρασία</w:t>
            </w:r>
            <w:r w:rsidRPr="00514DBA">
              <w:rPr>
                <w:rFonts w:ascii="Calibri" w:hAnsi="Calibri" w:cs="Calibri"/>
                <w:color w:val="000000"/>
                <w:szCs w:val="20"/>
              </w:rPr>
              <w:t xml:space="preserve"> (</w:t>
            </w:r>
            <w:r w:rsidRPr="00514DBA">
              <w:rPr>
                <w:rFonts w:ascii="Calibri" w:hAnsi="Calibri" w:cs="Calibri"/>
                <w:color w:val="000000"/>
                <w:szCs w:val="20"/>
                <w:vertAlign w:val="superscript"/>
              </w:rPr>
              <w:t>o</w:t>
            </w:r>
            <w:r w:rsidRPr="00514DBA">
              <w:rPr>
                <w:rFonts w:ascii="Calibri" w:hAnsi="Calibri" w:cs="Calibri"/>
                <w:color w:val="000000"/>
                <w:szCs w:val="20"/>
              </w:rPr>
              <w:t>C</w:t>
            </w:r>
            <w:r w:rsidR="00E0396A">
              <w:rPr>
                <w:rFonts w:ascii="Calibri" w:hAnsi="Calibri" w:cs="Calibri"/>
                <w:color w:val="000000"/>
                <w:szCs w:val="20"/>
                <w:lang w:val="el-GR"/>
              </w:rPr>
              <w:t>) αλατόνερου</w:t>
            </w:r>
          </w:p>
        </w:tc>
        <w:tc>
          <w:tcPr>
            <w:tcW w:w="566" w:type="dxa"/>
            <w:vAlign w:val="center"/>
          </w:tcPr>
          <w:p w:rsidR="007E2DDD" w:rsidRDefault="007E2DDD" w:rsidP="00695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val="el-GR"/>
              </w:rPr>
            </w:pPr>
            <w:r>
              <w:rPr>
                <w:rFonts w:ascii="Calibri" w:hAnsi="Calibri" w:cs="Calibri"/>
                <w:color w:val="000000"/>
                <w:szCs w:val="20"/>
                <w:lang w:val="el-GR"/>
              </w:rPr>
              <w:t>30</w:t>
            </w:r>
          </w:p>
        </w:tc>
        <w:tc>
          <w:tcPr>
            <w:tcW w:w="567" w:type="dxa"/>
            <w:vAlign w:val="center"/>
          </w:tcPr>
          <w:p w:rsidR="007E2DDD" w:rsidRDefault="007E2DDD" w:rsidP="00695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val="el-GR"/>
              </w:rPr>
            </w:pPr>
          </w:p>
        </w:tc>
        <w:tc>
          <w:tcPr>
            <w:tcW w:w="567" w:type="dxa"/>
            <w:vAlign w:val="center"/>
          </w:tcPr>
          <w:p w:rsidR="007E2DDD" w:rsidRDefault="007E2DDD" w:rsidP="00695F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val="el-GR"/>
              </w:rPr>
            </w:pPr>
          </w:p>
        </w:tc>
      </w:tr>
    </w:tbl>
    <w:p w:rsidR="00695FF1" w:rsidRDefault="00695FF1" w:rsidP="00695FF1">
      <w:pPr>
        <w:jc w:val="both"/>
        <w:rPr>
          <w:rFonts w:ascii="Calibri" w:hAnsi="Calibri" w:cs="Calibri"/>
          <w:color w:val="000000"/>
          <w:szCs w:val="20"/>
          <w:lang w:val="el-GR"/>
        </w:rPr>
      </w:pPr>
    </w:p>
    <w:p w:rsidR="0061347D" w:rsidRDefault="007E488C" w:rsidP="00C20DC4">
      <w:pPr>
        <w:jc w:val="both"/>
        <w:rPr>
          <w:rFonts w:ascii="Calibri" w:hAnsi="Calibri" w:cs="Calibri"/>
          <w:color w:val="000000"/>
          <w:szCs w:val="20"/>
          <w:lang w:val="el-GR"/>
        </w:rPr>
      </w:pPr>
      <w:r>
        <w:rPr>
          <w:rFonts w:ascii="Calibri" w:hAnsi="Calibri" w:cs="Calibri"/>
          <w:color w:val="000000"/>
          <w:szCs w:val="20"/>
          <w:lang w:val="el-GR"/>
        </w:rPr>
        <w:t xml:space="preserve">Προσπαθήστε, στην επόμενη σελίδα, να σχεδιάσετε με τη βοήθεια του καθηγητή σας τα διαγράμματα θερμοκρασίας - χρόνου για το νερό και για το </w:t>
      </w:r>
      <w:r w:rsidR="000B1C3F">
        <w:rPr>
          <w:rFonts w:ascii="Calibri" w:hAnsi="Calibri" w:cs="Calibri"/>
          <w:color w:val="000000"/>
          <w:szCs w:val="20"/>
          <w:lang w:val="el-GR"/>
        </w:rPr>
        <w:t>αλατόνερο</w:t>
      </w:r>
      <w:r>
        <w:rPr>
          <w:rFonts w:ascii="Calibri" w:hAnsi="Calibri" w:cs="Calibri"/>
          <w:color w:val="000000"/>
          <w:szCs w:val="20"/>
          <w:lang w:val="el-GR"/>
        </w:rPr>
        <w:t xml:space="preserve">. </w:t>
      </w:r>
    </w:p>
    <w:p w:rsidR="0061347D" w:rsidRDefault="0061347D" w:rsidP="00C20DC4">
      <w:pPr>
        <w:jc w:val="both"/>
        <w:rPr>
          <w:rFonts w:ascii="Calibri" w:hAnsi="Calibri" w:cs="Calibri"/>
          <w:color w:val="000000"/>
          <w:szCs w:val="20"/>
          <w:lang w:val="el-GR"/>
        </w:rPr>
      </w:pPr>
    </w:p>
    <w:p w:rsidR="00F51453" w:rsidRDefault="00F51453" w:rsidP="00C20DC4">
      <w:pPr>
        <w:jc w:val="both"/>
        <w:rPr>
          <w:rFonts w:ascii="Calibri" w:hAnsi="Calibri" w:cs="Calibri"/>
          <w:color w:val="000000"/>
          <w:szCs w:val="20"/>
          <w:lang w:val="el-GR"/>
        </w:rPr>
      </w:pPr>
      <w:r>
        <w:rPr>
          <w:rFonts w:ascii="Calibri" w:hAnsi="Calibri" w:cs="Calibri"/>
          <w:color w:val="000000"/>
          <w:szCs w:val="20"/>
          <w:lang w:val="el-GR"/>
        </w:rPr>
        <w:t xml:space="preserve">Συμπληρώστε </w:t>
      </w:r>
      <w:r w:rsidR="002E0F5B">
        <w:rPr>
          <w:rFonts w:ascii="Calibri" w:hAnsi="Calibri" w:cs="Calibri"/>
          <w:color w:val="000000"/>
          <w:szCs w:val="20"/>
          <w:lang w:val="el-GR"/>
        </w:rPr>
        <w:t>τα παρακάτω κενά</w:t>
      </w:r>
      <w:r>
        <w:rPr>
          <w:rFonts w:ascii="Calibri" w:hAnsi="Calibri" w:cs="Calibri"/>
          <w:color w:val="000000"/>
          <w:szCs w:val="20"/>
          <w:lang w:val="el-GR"/>
        </w:rPr>
        <w:t>:</w:t>
      </w:r>
    </w:p>
    <w:p w:rsidR="00F51453" w:rsidRPr="009908DB" w:rsidRDefault="00F51453" w:rsidP="009908DB">
      <w:pPr>
        <w:pStyle w:val="a7"/>
        <w:numPr>
          <w:ilvl w:val="0"/>
          <w:numId w:val="2"/>
        </w:numPr>
        <w:jc w:val="both"/>
        <w:rPr>
          <w:rFonts w:ascii="Calibri" w:hAnsi="Calibri" w:cs="Calibri"/>
          <w:color w:val="000000"/>
          <w:szCs w:val="20"/>
          <w:lang w:val="el-GR"/>
        </w:rPr>
      </w:pPr>
      <w:r w:rsidRPr="009908DB">
        <w:rPr>
          <w:rFonts w:ascii="Calibri" w:hAnsi="Calibri" w:cs="Calibri"/>
          <w:color w:val="000000"/>
          <w:szCs w:val="20"/>
          <w:lang w:val="el-GR"/>
        </w:rPr>
        <w:t xml:space="preserve">Το σημείο </w:t>
      </w:r>
      <w:r w:rsidR="0061347D" w:rsidRPr="009908DB">
        <w:rPr>
          <w:rFonts w:ascii="Calibri" w:hAnsi="Calibri" w:cs="Calibri"/>
          <w:color w:val="000000"/>
          <w:szCs w:val="20"/>
          <w:lang w:val="el-GR"/>
        </w:rPr>
        <w:t>ζέσεως (</w:t>
      </w:r>
      <w:r w:rsidRPr="009908DB">
        <w:rPr>
          <w:rFonts w:ascii="Calibri" w:hAnsi="Calibri" w:cs="Calibri"/>
          <w:color w:val="000000"/>
          <w:szCs w:val="20"/>
          <w:lang w:val="el-GR"/>
        </w:rPr>
        <w:t>βρασμού</w:t>
      </w:r>
      <w:r w:rsidR="0061347D" w:rsidRPr="009908DB">
        <w:rPr>
          <w:rFonts w:ascii="Calibri" w:hAnsi="Calibri" w:cs="Calibri"/>
          <w:color w:val="000000"/>
          <w:szCs w:val="20"/>
          <w:lang w:val="el-GR"/>
        </w:rPr>
        <w:t>)</w:t>
      </w:r>
      <w:r w:rsidRPr="009908DB">
        <w:rPr>
          <w:rFonts w:ascii="Calibri" w:hAnsi="Calibri" w:cs="Calibri"/>
          <w:color w:val="000000"/>
          <w:szCs w:val="20"/>
          <w:lang w:val="el-GR"/>
        </w:rPr>
        <w:t xml:space="preserve"> του </w:t>
      </w:r>
      <w:proofErr w:type="spellStart"/>
      <w:r w:rsidRPr="009908DB">
        <w:rPr>
          <w:rFonts w:ascii="Calibri" w:hAnsi="Calibri" w:cs="Calibri"/>
          <w:color w:val="000000"/>
          <w:szCs w:val="20"/>
          <w:lang w:val="el-GR"/>
        </w:rPr>
        <w:t>απιονισμένου</w:t>
      </w:r>
      <w:proofErr w:type="spellEnd"/>
      <w:r w:rsidRPr="009908DB">
        <w:rPr>
          <w:rFonts w:ascii="Calibri" w:hAnsi="Calibri" w:cs="Calibri"/>
          <w:color w:val="000000"/>
          <w:szCs w:val="20"/>
          <w:lang w:val="el-GR"/>
        </w:rPr>
        <w:t xml:space="preserve"> νερού σε πίεση 1 </w:t>
      </w:r>
      <w:proofErr w:type="spellStart"/>
      <w:r w:rsidRPr="009908DB">
        <w:rPr>
          <w:rFonts w:ascii="Calibri" w:hAnsi="Calibri" w:cs="Calibri"/>
          <w:color w:val="000000"/>
          <w:szCs w:val="20"/>
        </w:rPr>
        <w:t>atm</w:t>
      </w:r>
      <w:proofErr w:type="spellEnd"/>
      <w:r w:rsidRPr="009908DB">
        <w:rPr>
          <w:rFonts w:ascii="Calibri" w:hAnsi="Calibri" w:cs="Calibri"/>
          <w:color w:val="000000"/>
          <w:szCs w:val="20"/>
          <w:lang w:val="el-GR"/>
        </w:rPr>
        <w:t xml:space="preserve"> είναι ……………………………</w:t>
      </w:r>
    </w:p>
    <w:p w:rsidR="00F51453" w:rsidRPr="009908DB" w:rsidRDefault="00F51453" w:rsidP="009908DB">
      <w:pPr>
        <w:pStyle w:val="a7"/>
        <w:numPr>
          <w:ilvl w:val="0"/>
          <w:numId w:val="2"/>
        </w:numPr>
        <w:jc w:val="both"/>
        <w:rPr>
          <w:rFonts w:ascii="Calibri" w:hAnsi="Calibri" w:cs="Calibri"/>
          <w:color w:val="000000"/>
          <w:szCs w:val="20"/>
          <w:lang w:val="el-GR"/>
        </w:rPr>
      </w:pPr>
      <w:r w:rsidRPr="009908DB">
        <w:rPr>
          <w:rFonts w:ascii="Calibri" w:hAnsi="Calibri" w:cs="Calibri"/>
          <w:color w:val="000000"/>
          <w:szCs w:val="20"/>
          <w:lang w:val="el-GR"/>
        </w:rPr>
        <w:t xml:space="preserve">Το σημείο </w:t>
      </w:r>
      <w:r w:rsidR="0061347D" w:rsidRPr="009908DB">
        <w:rPr>
          <w:rFonts w:ascii="Calibri" w:hAnsi="Calibri" w:cs="Calibri"/>
          <w:color w:val="000000"/>
          <w:szCs w:val="20"/>
          <w:lang w:val="el-GR"/>
        </w:rPr>
        <w:t xml:space="preserve">ζέσεως (βρασμού) </w:t>
      </w:r>
      <w:r w:rsidRPr="009908DB">
        <w:rPr>
          <w:rFonts w:ascii="Calibri" w:hAnsi="Calibri" w:cs="Calibri"/>
          <w:color w:val="000000"/>
          <w:szCs w:val="20"/>
          <w:lang w:val="el-GR"/>
        </w:rPr>
        <w:t xml:space="preserve">του </w:t>
      </w:r>
      <w:r w:rsidR="00E0396A">
        <w:rPr>
          <w:rFonts w:ascii="Calibri" w:hAnsi="Calibri" w:cs="Calibri"/>
          <w:color w:val="000000"/>
          <w:szCs w:val="20"/>
          <w:lang w:val="el-GR"/>
        </w:rPr>
        <w:t>αλατόνερου</w:t>
      </w:r>
      <w:r w:rsidRPr="009908DB">
        <w:rPr>
          <w:rFonts w:ascii="Calibri" w:hAnsi="Calibri" w:cs="Calibri"/>
          <w:color w:val="000000"/>
          <w:szCs w:val="20"/>
          <w:lang w:val="el-GR"/>
        </w:rPr>
        <w:t xml:space="preserve"> σε πίεση 1 </w:t>
      </w:r>
      <w:proofErr w:type="spellStart"/>
      <w:r w:rsidRPr="009908DB">
        <w:rPr>
          <w:rFonts w:ascii="Calibri" w:hAnsi="Calibri" w:cs="Calibri"/>
          <w:color w:val="000000"/>
          <w:szCs w:val="20"/>
        </w:rPr>
        <w:t>atm</w:t>
      </w:r>
      <w:proofErr w:type="spellEnd"/>
      <w:r w:rsidRPr="009908DB">
        <w:rPr>
          <w:rFonts w:ascii="Calibri" w:hAnsi="Calibri" w:cs="Calibri"/>
          <w:color w:val="000000"/>
          <w:szCs w:val="20"/>
          <w:lang w:val="el-GR"/>
        </w:rPr>
        <w:t xml:space="preserve"> είναι ……………………………</w:t>
      </w:r>
    </w:p>
    <w:p w:rsidR="002E0F5B" w:rsidRDefault="002E0F5B" w:rsidP="002E0F5B">
      <w:pPr>
        <w:jc w:val="both"/>
        <w:rPr>
          <w:rFonts w:ascii="Calibri" w:hAnsi="Calibri" w:cs="Calibri"/>
          <w:color w:val="000000"/>
          <w:szCs w:val="20"/>
          <w:lang w:val="el-GR"/>
        </w:rPr>
      </w:pPr>
    </w:p>
    <w:p w:rsidR="002E0F5B" w:rsidRPr="009908DB" w:rsidRDefault="002E0F5B" w:rsidP="005B2C5A">
      <w:pPr>
        <w:pBdr>
          <w:top w:val="single" w:sz="4" w:space="1" w:color="auto"/>
          <w:left w:val="single" w:sz="4" w:space="4" w:color="auto"/>
          <w:bottom w:val="single" w:sz="4" w:space="1" w:color="auto"/>
          <w:right w:val="single" w:sz="4" w:space="4" w:color="auto"/>
        </w:pBdr>
        <w:jc w:val="both"/>
        <w:rPr>
          <w:rFonts w:ascii="Calibri" w:hAnsi="Calibri" w:cs="Calibri"/>
          <w:b/>
          <w:color w:val="000000"/>
          <w:szCs w:val="20"/>
          <w:lang w:val="el-GR"/>
        </w:rPr>
      </w:pPr>
      <w:r w:rsidRPr="009908DB">
        <w:rPr>
          <w:rFonts w:ascii="Calibri" w:hAnsi="Calibri" w:cs="Calibri"/>
          <w:b/>
          <w:color w:val="000000"/>
          <w:szCs w:val="20"/>
          <w:lang w:val="el-GR"/>
        </w:rPr>
        <w:t>Συμπέρασμα</w:t>
      </w:r>
    </w:p>
    <w:p w:rsidR="00C20DC4" w:rsidRPr="0061347D" w:rsidRDefault="002E0F5B" w:rsidP="005B2C5A">
      <w:pPr>
        <w:pBdr>
          <w:top w:val="single" w:sz="4" w:space="1" w:color="auto"/>
          <w:left w:val="single" w:sz="4" w:space="4" w:color="auto"/>
          <w:bottom w:val="single" w:sz="4" w:space="1" w:color="auto"/>
          <w:right w:val="single" w:sz="4" w:space="4" w:color="auto"/>
        </w:pBdr>
        <w:jc w:val="both"/>
        <w:rPr>
          <w:rFonts w:ascii="Calibri" w:hAnsi="Calibri" w:cs="Calibri"/>
          <w:color w:val="000000"/>
          <w:szCs w:val="20"/>
          <w:lang w:val="el-GR"/>
        </w:rPr>
      </w:pPr>
      <w:r>
        <w:rPr>
          <w:rFonts w:ascii="Calibri" w:hAnsi="Calibri" w:cs="Calibri"/>
          <w:color w:val="000000"/>
          <w:szCs w:val="20"/>
          <w:lang w:val="el-GR"/>
        </w:rPr>
        <w:t>Τ</w:t>
      </w:r>
      <w:r w:rsidRPr="002E0F5B">
        <w:rPr>
          <w:rFonts w:ascii="Calibri" w:hAnsi="Calibri" w:cs="Calibri"/>
          <w:color w:val="000000"/>
          <w:szCs w:val="20"/>
          <w:lang w:val="el-GR"/>
        </w:rPr>
        <w:t xml:space="preserve">ο νερό, που είναι μία μόνο </w:t>
      </w:r>
      <w:r>
        <w:rPr>
          <w:rFonts w:ascii="Calibri" w:hAnsi="Calibri" w:cs="Calibri"/>
          <w:color w:val="000000"/>
          <w:szCs w:val="20"/>
          <w:lang w:val="el-GR"/>
        </w:rPr>
        <w:t>…………….</w:t>
      </w:r>
      <w:r w:rsidRPr="002E0F5B">
        <w:rPr>
          <w:rFonts w:ascii="Calibri" w:hAnsi="Calibri" w:cs="Calibri"/>
          <w:color w:val="000000"/>
          <w:szCs w:val="20"/>
          <w:lang w:val="el-GR"/>
        </w:rPr>
        <w:t xml:space="preserve">, έχει ορισμένο σημείο </w:t>
      </w:r>
      <w:r w:rsidR="00B26C86">
        <w:rPr>
          <w:rFonts w:ascii="Calibri" w:hAnsi="Calibri" w:cs="Calibri"/>
          <w:color w:val="000000"/>
          <w:szCs w:val="20"/>
          <w:lang w:val="el-GR"/>
        </w:rPr>
        <w:t>ζέσεως</w:t>
      </w:r>
      <w:r w:rsidRPr="002E0F5B">
        <w:rPr>
          <w:rFonts w:ascii="Calibri" w:hAnsi="Calibri" w:cs="Calibri"/>
          <w:color w:val="000000"/>
          <w:szCs w:val="20"/>
          <w:lang w:val="el-GR"/>
        </w:rPr>
        <w:t xml:space="preserve">, το οποίο κατά τη διάρκεια του βρασμού παραμένει </w:t>
      </w:r>
      <w:r>
        <w:rPr>
          <w:rFonts w:ascii="Calibri" w:hAnsi="Calibri" w:cs="Calibri"/>
          <w:color w:val="000000"/>
          <w:szCs w:val="20"/>
          <w:lang w:val="el-GR"/>
        </w:rPr>
        <w:t>………………</w:t>
      </w:r>
      <w:r w:rsidRPr="002E0F5B">
        <w:rPr>
          <w:rFonts w:ascii="Calibri" w:hAnsi="Calibri" w:cs="Calibri"/>
          <w:color w:val="000000"/>
          <w:szCs w:val="20"/>
          <w:lang w:val="el-GR"/>
        </w:rPr>
        <w:t xml:space="preserve">. Αντίθετα το αλατόνερο, που είναι </w:t>
      </w:r>
      <w:r>
        <w:rPr>
          <w:rFonts w:ascii="Calibri" w:hAnsi="Calibri" w:cs="Calibri"/>
          <w:color w:val="000000"/>
          <w:szCs w:val="20"/>
          <w:lang w:val="el-GR"/>
        </w:rPr>
        <w:t>………………</w:t>
      </w:r>
      <w:r w:rsidRPr="002E0F5B">
        <w:rPr>
          <w:rFonts w:ascii="Calibri" w:hAnsi="Calibri" w:cs="Calibri"/>
          <w:color w:val="000000"/>
          <w:szCs w:val="20"/>
          <w:lang w:val="el-GR"/>
        </w:rPr>
        <w:t xml:space="preserve">, δεν έχει σταθερό σημείο </w:t>
      </w:r>
      <w:r w:rsidR="00B26C86">
        <w:rPr>
          <w:rFonts w:ascii="Calibri" w:hAnsi="Calibri" w:cs="Calibri"/>
          <w:color w:val="000000"/>
          <w:szCs w:val="20"/>
          <w:lang w:val="el-GR"/>
        </w:rPr>
        <w:t>ζέσεως</w:t>
      </w:r>
      <w:r w:rsidRPr="002E0F5B">
        <w:rPr>
          <w:rFonts w:ascii="Calibri" w:hAnsi="Calibri" w:cs="Calibri"/>
          <w:color w:val="000000"/>
          <w:szCs w:val="20"/>
          <w:lang w:val="el-GR"/>
        </w:rPr>
        <w:t>, αλλά αυτό εξαρτάται από την περιεκτικότητά του</w:t>
      </w:r>
      <w:r w:rsidR="00C779CE">
        <w:rPr>
          <w:rFonts w:ascii="Calibri" w:hAnsi="Calibri" w:cs="Calibri"/>
          <w:color w:val="000000"/>
          <w:szCs w:val="20"/>
          <w:lang w:val="el-GR"/>
        </w:rPr>
        <w:t>.</w:t>
      </w:r>
    </w:p>
    <w:p w:rsidR="00E12F5E" w:rsidRDefault="00E12F5E" w:rsidP="00C20DC4">
      <w:pPr>
        <w:rPr>
          <w:lang w:val="el-GR"/>
        </w:rPr>
      </w:pPr>
    </w:p>
    <w:p w:rsidR="00C20DC4" w:rsidRPr="00E12F5E" w:rsidRDefault="00C20DC4" w:rsidP="00E12F5E">
      <w:pPr>
        <w:rPr>
          <w:lang w:val="el-GR"/>
        </w:rPr>
      </w:pPr>
    </w:p>
    <w:p w:rsidR="00C20DC4" w:rsidRPr="00C20DC4" w:rsidRDefault="00740114" w:rsidP="00C20DC4">
      <w:pPr>
        <w:rPr>
          <w:lang w:val="el-GR"/>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5265420</wp:posOffset>
                </wp:positionH>
                <wp:positionV relativeFrom="paragraph">
                  <wp:posOffset>211455</wp:posOffset>
                </wp:positionV>
                <wp:extent cx="571500" cy="266700"/>
                <wp:effectExtent l="0" t="0" r="19050" b="19050"/>
                <wp:wrapNone/>
                <wp:docPr id="1" name="Πλαίσιο κειμένου 1"/>
                <wp:cNvGraphicFramePr/>
                <a:graphic xmlns:a="http://schemas.openxmlformats.org/drawingml/2006/main">
                  <a:graphicData uri="http://schemas.microsoft.com/office/word/2010/wordprocessingShape">
                    <wps:wsp>
                      <wps:cNvSpPr txBox="1"/>
                      <wps:spPr>
                        <a:xfrm>
                          <a:off x="0" y="0"/>
                          <a:ext cx="5715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0114" w:rsidRPr="00740114" w:rsidRDefault="00740114" w:rsidP="00740114">
                            <w:pPr>
                              <w:jc w:val="center"/>
                              <w:rPr>
                                <w:lang w:val="el-GR"/>
                              </w:rPr>
                            </w:pPr>
                            <w:r>
                              <w:rPr>
                                <w:lang w:val="el-GR"/>
                              </w:rPr>
                              <w:t>ΝΕΡΟ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414.6pt;margin-top:16.65pt;width:4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" fillcolor="white [3201]" strokeweight=".5pt">
                <v:textbox>
                  <w:txbxContent>
                    <w:p w:rsidR="00740114" w:rsidRPr="00740114" w:rsidRDefault="00740114" w:rsidP="00740114">
                      <w:pPr>
                        <w:jc w:val="center"/>
                        <w:rPr>
                          <w:lang w:val="el-GR"/>
                        </w:rPr>
                      </w:pPr>
                      <w:r>
                        <w:rPr>
                          <w:lang w:val="el-GR"/>
                        </w:rPr>
                        <w:t>ΝΕΡΟ</w:t>
                      </w:r>
                    </w:p>
                  </w:txbxContent>
                </v:textbox>
              </v:shape>
            </w:pict>
          </mc:Fallback>
        </mc:AlternateContent>
      </w:r>
      <w:r w:rsidR="000844B3" w:rsidRPr="000844B3">
        <w:rPr>
          <w:noProof/>
        </w:rPr>
        <w:drawing>
          <wp:inline distT="0" distB="0" distL="0" distR="0">
            <wp:extent cx="5943600" cy="4207624"/>
            <wp:effectExtent l="0" t="0" r="0" b="2540"/>
            <wp:docPr id="6" name="Εικόνα 6" descr="C:\Users\maria\Downloads\DIAG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a\Downloads\DIAG2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207624"/>
                    </a:xfrm>
                    <a:prstGeom prst="rect">
                      <a:avLst/>
                    </a:prstGeom>
                    <a:noFill/>
                    <a:ln>
                      <a:noFill/>
                    </a:ln>
                  </pic:spPr>
                </pic:pic>
              </a:graphicData>
            </a:graphic>
          </wp:inline>
        </w:drawing>
      </w:r>
    </w:p>
    <w:p w:rsidR="0040552E" w:rsidRDefault="00740114" w:rsidP="00C20DC4">
      <w:pPr>
        <w:rPr>
          <w:b/>
          <w:lang w:val="el-GR"/>
        </w:rPr>
      </w:pPr>
      <w:r>
        <w:rPr>
          <w:noProof/>
        </w:rPr>
        <mc:AlternateContent>
          <mc:Choice Requires="wps">
            <w:drawing>
              <wp:anchor distT="0" distB="0" distL="114300" distR="114300" simplePos="0" relativeHeight="251661312" behindDoc="0" locked="0" layoutInCell="1" allowOverlap="1" wp14:anchorId="6ADBEA05" wp14:editId="11ADABD8">
                <wp:simplePos x="0" y="0"/>
                <wp:positionH relativeFrom="column">
                  <wp:posOffset>4884420</wp:posOffset>
                </wp:positionH>
                <wp:positionV relativeFrom="paragraph">
                  <wp:posOffset>222250</wp:posOffset>
                </wp:positionV>
                <wp:extent cx="952500" cy="266700"/>
                <wp:effectExtent l="0" t="0" r="19050" b="19050"/>
                <wp:wrapNone/>
                <wp:docPr id="2" name="Πλαίσιο κειμένου 2"/>
                <wp:cNvGraphicFramePr/>
                <a:graphic xmlns:a="http://schemas.openxmlformats.org/drawingml/2006/main">
                  <a:graphicData uri="http://schemas.microsoft.com/office/word/2010/wordprocessingShape">
                    <wps:wsp>
                      <wps:cNvSpPr txBox="1"/>
                      <wps:spPr>
                        <a:xfrm>
                          <a:off x="0" y="0"/>
                          <a:ext cx="952500" cy="266700"/>
                        </a:xfrm>
                        <a:prstGeom prst="rect">
                          <a:avLst/>
                        </a:prstGeom>
                        <a:solidFill>
                          <a:sysClr val="window" lastClr="FFFFFF"/>
                        </a:solidFill>
                        <a:ln w="6350">
                          <a:solidFill>
                            <a:prstClr val="black"/>
                          </a:solidFill>
                        </a:ln>
                        <a:effectLst/>
                      </wps:spPr>
                      <wps:txbx>
                        <w:txbxContent>
                          <w:p w:rsidR="00740114" w:rsidRPr="00740114" w:rsidRDefault="00740114" w:rsidP="00740114">
                            <w:pPr>
                              <w:jc w:val="center"/>
                              <w:rPr>
                                <w:lang w:val="el-GR"/>
                              </w:rPr>
                            </w:pPr>
                            <w:r>
                              <w:rPr>
                                <w:lang w:val="el-GR"/>
                              </w:rPr>
                              <w:t>ΑΛΑΤΟ</w:t>
                            </w:r>
                            <w:r>
                              <w:rPr>
                                <w:lang w:val="el-GR"/>
                              </w:rPr>
                              <w:t>ΝΕΡΟ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DBEA05" id="Πλαίσιο κειμένου 2" o:spid="_x0000_s1027" type="#_x0000_t202" style="position:absolute;margin-left:384.6pt;margin-top:17.5pt;width:7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" fillcolor="window" strokeweight=".5pt">
                <v:textbox>
                  <w:txbxContent>
                    <w:p w:rsidR="00740114" w:rsidRPr="00740114" w:rsidRDefault="00740114" w:rsidP="00740114">
                      <w:pPr>
                        <w:jc w:val="center"/>
                        <w:rPr>
                          <w:lang w:val="el-GR"/>
                        </w:rPr>
                      </w:pPr>
                      <w:r>
                        <w:rPr>
                          <w:lang w:val="el-GR"/>
                        </w:rPr>
                        <w:t>ΑΛΑΤΟ</w:t>
                      </w:r>
                      <w:r>
                        <w:rPr>
                          <w:lang w:val="el-GR"/>
                        </w:rPr>
                        <w:t>ΝΕΡΟ</w:t>
                      </w:r>
                    </w:p>
                  </w:txbxContent>
                </v:textbox>
              </v:shape>
            </w:pict>
          </mc:Fallback>
        </mc:AlternateContent>
      </w:r>
      <w:r w:rsidR="000844B3" w:rsidRPr="000844B3">
        <w:rPr>
          <w:b/>
          <w:noProof/>
        </w:rPr>
        <w:drawing>
          <wp:inline distT="0" distB="0" distL="0" distR="0">
            <wp:extent cx="5943600" cy="4207624"/>
            <wp:effectExtent l="0" t="0" r="0" b="2540"/>
            <wp:docPr id="7" name="Εικόνα 7" descr="C:\Users\maria\Downloads\DIAG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ia\Downloads\DIAG2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207624"/>
                    </a:xfrm>
                    <a:prstGeom prst="rect">
                      <a:avLst/>
                    </a:prstGeom>
                    <a:noFill/>
                    <a:ln>
                      <a:noFill/>
                    </a:ln>
                  </pic:spPr>
                </pic:pic>
              </a:graphicData>
            </a:graphic>
          </wp:inline>
        </w:drawing>
      </w:r>
    </w:p>
    <w:p w:rsidR="000844B3" w:rsidRDefault="000844B3" w:rsidP="00C20DC4">
      <w:pPr>
        <w:rPr>
          <w:b/>
          <w:lang w:val="el-GR"/>
        </w:rPr>
      </w:pPr>
    </w:p>
    <w:p w:rsidR="000844B3" w:rsidRDefault="000844B3" w:rsidP="00C20DC4">
      <w:pPr>
        <w:rPr>
          <w:b/>
          <w:lang w:val="el-GR"/>
        </w:rPr>
      </w:pPr>
    </w:p>
    <w:p w:rsidR="00A85168" w:rsidRPr="000C583F" w:rsidRDefault="00A85168" w:rsidP="00C20DC4">
      <w:pPr>
        <w:rPr>
          <w:b/>
          <w:sz w:val="20"/>
          <w:lang w:val="el-GR"/>
        </w:rPr>
      </w:pPr>
      <w:r w:rsidRPr="000C583F">
        <w:rPr>
          <w:b/>
          <w:lang w:val="el-GR"/>
        </w:rPr>
        <w:t>Παρατηρήσεις</w:t>
      </w:r>
      <w:r w:rsidR="0040552E">
        <w:rPr>
          <w:b/>
          <w:lang w:val="el-GR"/>
        </w:rPr>
        <w:t xml:space="preserve"> για τον εκπαιδευτικό</w:t>
      </w:r>
    </w:p>
    <w:p w:rsidR="00A85168" w:rsidRDefault="00A85168" w:rsidP="003D65DA">
      <w:pPr>
        <w:ind w:firstLine="720"/>
        <w:jc w:val="both"/>
        <w:rPr>
          <w:rFonts w:cstheme="minorHAnsi"/>
          <w:color w:val="000000"/>
          <w:szCs w:val="20"/>
          <w:lang w:val="el-GR"/>
        </w:rPr>
      </w:pPr>
      <w:r w:rsidRPr="000C583F">
        <w:rPr>
          <w:rFonts w:cstheme="minorHAnsi"/>
          <w:color w:val="000000"/>
          <w:szCs w:val="20"/>
          <w:lang w:val="el-GR"/>
        </w:rPr>
        <w:t xml:space="preserve">Το πείραμα προτείνεται να πραγματοποιηθεί με τη μορφή επίδειξης από τον καθηγητή. Οι μαθητές μπορεί να είναι χωρισμένοι σε ομάδες ή να δουλέψουν ατομικά. </w:t>
      </w:r>
      <w:r w:rsidR="000C583F" w:rsidRPr="000C583F">
        <w:rPr>
          <w:rFonts w:cstheme="minorHAnsi"/>
          <w:color w:val="000000"/>
          <w:szCs w:val="20"/>
          <w:lang w:val="el-GR"/>
        </w:rPr>
        <w:t xml:space="preserve">Η θέρμανση του νερού και του διαλύματος χλωριούχου νατρίου μπορεί να γίνει ταυτόχρονα για εξοικονόμηση χρόνου. Ένας μαθητής από κάθε ομάδα (διαφορετικός ανά δύο λεπτά) παρατηρεί το θερμόμετρο στο νερό και άλλος μαθητής το θερμόμετρο στο </w:t>
      </w:r>
      <w:r w:rsidR="00E0396A">
        <w:rPr>
          <w:rFonts w:cstheme="minorHAnsi"/>
          <w:color w:val="000000"/>
          <w:szCs w:val="20"/>
          <w:lang w:val="el-GR"/>
        </w:rPr>
        <w:t>αλατόνερο</w:t>
      </w:r>
      <w:r w:rsidR="000C583F" w:rsidRPr="000C583F">
        <w:rPr>
          <w:rFonts w:cstheme="minorHAnsi"/>
          <w:color w:val="000000"/>
          <w:szCs w:val="20"/>
          <w:lang w:val="el-GR"/>
        </w:rPr>
        <w:t xml:space="preserve">. Κάποιος άλλος μαθητής θα καταγράφει τις τιμές ενώ κάποιος άλλος θα προσθέτει τις τιμές πάνω στο διάγραμμα. </w:t>
      </w:r>
    </w:p>
    <w:p w:rsidR="007112C5" w:rsidRPr="000C583F" w:rsidRDefault="007112C5" w:rsidP="003D65DA">
      <w:pPr>
        <w:ind w:firstLine="720"/>
        <w:jc w:val="both"/>
        <w:rPr>
          <w:rFonts w:cstheme="minorHAnsi"/>
          <w:color w:val="000000"/>
          <w:szCs w:val="20"/>
          <w:lang w:val="el-GR"/>
        </w:rPr>
      </w:pPr>
      <w:r>
        <w:rPr>
          <w:rFonts w:cstheme="minorHAnsi"/>
          <w:color w:val="000000"/>
          <w:szCs w:val="20"/>
          <w:lang w:val="el-GR"/>
        </w:rPr>
        <w:t xml:space="preserve">Το σημείο βρασμού του νερού μπορεί να κυμανθεί από τους 100 – 102 </w:t>
      </w:r>
      <w:r w:rsidRPr="007112C5">
        <w:rPr>
          <w:rFonts w:cstheme="minorHAnsi"/>
          <w:color w:val="000000"/>
          <w:szCs w:val="20"/>
          <w:vertAlign w:val="superscript"/>
          <w:lang w:val="el-GR"/>
        </w:rPr>
        <w:t>ο</w:t>
      </w:r>
      <w:r>
        <w:rPr>
          <w:rFonts w:cstheme="minorHAnsi"/>
          <w:color w:val="000000"/>
          <w:szCs w:val="20"/>
        </w:rPr>
        <w:t>C</w:t>
      </w:r>
      <w:r w:rsidRPr="007112C5">
        <w:rPr>
          <w:rFonts w:cstheme="minorHAnsi"/>
          <w:color w:val="000000"/>
          <w:szCs w:val="20"/>
          <w:lang w:val="el-GR"/>
        </w:rPr>
        <w:t xml:space="preserve"> </w:t>
      </w:r>
      <w:r>
        <w:rPr>
          <w:rFonts w:cstheme="minorHAnsi"/>
          <w:color w:val="000000"/>
          <w:szCs w:val="20"/>
          <w:lang w:val="el-GR"/>
        </w:rPr>
        <w:t>λόγω της ατμοσφαιρικής πίεσης και του αλατόνερου μπορεί να είναι αυξημένο κατά 2 έως 3 μονάδες σε σχέση με αυτό του νερού.</w:t>
      </w:r>
    </w:p>
    <w:p w:rsidR="000C583F" w:rsidRPr="000C583F" w:rsidRDefault="000C583F" w:rsidP="00A85168">
      <w:pPr>
        <w:jc w:val="both"/>
        <w:rPr>
          <w:rFonts w:cstheme="minorHAnsi"/>
          <w:color w:val="000000"/>
          <w:szCs w:val="20"/>
          <w:lang w:val="el-GR"/>
        </w:rPr>
      </w:pPr>
      <w:r w:rsidRPr="000C583F">
        <w:rPr>
          <w:rFonts w:cstheme="minorHAnsi"/>
          <w:color w:val="000000"/>
          <w:szCs w:val="20"/>
          <w:lang w:val="el-GR"/>
        </w:rPr>
        <w:t>Εναλλακτικά μπορεί να χρησιμοποιηθούν τα αντίστοιχα βίντεο που βρίσκονται στους παρακάτω συνδέσμους:</w:t>
      </w:r>
    </w:p>
    <w:p w:rsidR="00CA6D05" w:rsidRPr="00CA6D05" w:rsidRDefault="000C583F" w:rsidP="00CA6D05">
      <w:pPr>
        <w:rPr>
          <w:rFonts w:cstheme="minorHAnsi"/>
          <w:color w:val="000000"/>
          <w:szCs w:val="20"/>
          <w:lang w:val="el-GR"/>
        </w:rPr>
      </w:pPr>
      <w:r w:rsidRPr="000C583F">
        <w:rPr>
          <w:rFonts w:cstheme="minorHAnsi"/>
          <w:color w:val="000000"/>
          <w:szCs w:val="20"/>
          <w:highlight w:val="yellow"/>
          <w:lang w:val="el-GR"/>
        </w:rPr>
        <w:t>Θέρμανση νερού:</w:t>
      </w:r>
      <w:r w:rsidR="00CA6D05" w:rsidRPr="00CA6D05">
        <w:rPr>
          <w:lang w:val="el-GR"/>
        </w:rPr>
        <w:t xml:space="preserve"> </w:t>
      </w:r>
      <w:hyperlink r:id="rId8" w:history="1">
        <w:r w:rsidR="00CA6D05" w:rsidRPr="00B24A7D">
          <w:rPr>
            <w:rStyle w:val="-"/>
            <w:rFonts w:cstheme="minorHAnsi"/>
            <w:szCs w:val="20"/>
            <w:lang w:val="el-GR"/>
          </w:rPr>
          <w:t>http://ekfe-omonoias.att.sch.gr/ekfe_omonoias/images/thlediaskepseis/GYMNASIO_16_3_2021/water/nero_kom~1.mp4</w:t>
        </w:r>
      </w:hyperlink>
    </w:p>
    <w:p w:rsidR="000C583F" w:rsidRPr="00CA6D05" w:rsidRDefault="000C583F" w:rsidP="00CA6D05">
      <w:pPr>
        <w:rPr>
          <w:rFonts w:cstheme="minorHAnsi"/>
          <w:color w:val="000000"/>
          <w:szCs w:val="20"/>
          <w:lang w:val="el-GR"/>
        </w:rPr>
      </w:pPr>
      <w:r w:rsidRPr="000C583F">
        <w:rPr>
          <w:rFonts w:cstheme="minorHAnsi"/>
          <w:color w:val="000000"/>
          <w:szCs w:val="20"/>
          <w:highlight w:val="yellow"/>
          <w:lang w:val="el-GR"/>
        </w:rPr>
        <w:t xml:space="preserve">Θέρμανση </w:t>
      </w:r>
      <w:r w:rsidR="00E0396A">
        <w:rPr>
          <w:rFonts w:cstheme="minorHAnsi"/>
          <w:color w:val="000000"/>
          <w:szCs w:val="20"/>
          <w:highlight w:val="yellow"/>
          <w:lang w:val="el-GR"/>
        </w:rPr>
        <w:t>αλατόνερου</w:t>
      </w:r>
      <w:r w:rsidRPr="000C583F">
        <w:rPr>
          <w:rFonts w:cstheme="minorHAnsi"/>
          <w:color w:val="000000"/>
          <w:szCs w:val="20"/>
          <w:highlight w:val="yellow"/>
          <w:lang w:val="el-GR"/>
        </w:rPr>
        <w:t>:</w:t>
      </w:r>
      <w:r w:rsidR="00CA6D05" w:rsidRPr="00CA6D05">
        <w:rPr>
          <w:lang w:val="el-GR"/>
        </w:rPr>
        <w:t xml:space="preserve"> </w:t>
      </w:r>
      <w:hyperlink r:id="rId9" w:history="1">
        <w:r w:rsidR="00CA6D05" w:rsidRPr="00B24A7D">
          <w:rPr>
            <w:rStyle w:val="-"/>
            <w:rFonts w:cstheme="minorHAnsi"/>
            <w:szCs w:val="20"/>
            <w:lang w:val="el-GR"/>
          </w:rPr>
          <w:t>http://ekfe-omonoias.att.sch.gr/ekfe_omonoias/images/thlediaskepseis/GYMNASIO_16_3_2021/water/nero_alati_komeno~1.mp4</w:t>
        </w:r>
      </w:hyperlink>
    </w:p>
    <w:p w:rsidR="000C583F" w:rsidRPr="000C583F" w:rsidRDefault="000844B3" w:rsidP="000844B3">
      <w:pPr>
        <w:jc w:val="center"/>
        <w:rPr>
          <w:rFonts w:ascii="Tahoma" w:hAnsi="Tahoma" w:cs="Tahoma"/>
          <w:color w:val="000000"/>
          <w:szCs w:val="20"/>
          <w:lang w:val="el-GR"/>
        </w:rPr>
      </w:pPr>
      <w:r w:rsidRPr="000844B3">
        <w:rPr>
          <w:rFonts w:ascii="Tahoma" w:hAnsi="Tahoma" w:cs="Tahoma"/>
          <w:noProof/>
          <w:color w:val="000000"/>
          <w:szCs w:val="20"/>
        </w:rPr>
        <w:drawing>
          <wp:inline distT="0" distB="0" distL="0" distR="0">
            <wp:extent cx="5943600" cy="4207624"/>
            <wp:effectExtent l="0" t="0" r="0" b="2540"/>
            <wp:docPr id="5" name="Εικόνα 5" descr="C:\Users\maria\Downloads\di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Downloads\dia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07624"/>
                    </a:xfrm>
                    <a:prstGeom prst="rect">
                      <a:avLst/>
                    </a:prstGeom>
                    <a:noFill/>
                    <a:ln>
                      <a:noFill/>
                    </a:ln>
                  </pic:spPr>
                </pic:pic>
              </a:graphicData>
            </a:graphic>
          </wp:inline>
        </w:drawing>
      </w:r>
    </w:p>
    <w:p w:rsidR="00173BB8" w:rsidRPr="00C20DC4" w:rsidRDefault="00173BB8" w:rsidP="00CA6D05">
      <w:pPr>
        <w:rPr>
          <w:lang w:val="el-GR"/>
        </w:rPr>
      </w:pPr>
      <w:bookmarkStart w:id="0" w:name="_GoBack"/>
      <w:bookmarkEnd w:id="0"/>
    </w:p>
    <w:sectPr w:rsidR="00173BB8" w:rsidRPr="00C20DC4" w:rsidSect="00E12F5E">
      <w:headerReference w:type="default" r:id="rId11"/>
      <w:pgSz w:w="12240" w:h="15840"/>
      <w:pgMar w:top="568" w:right="1440" w:bottom="851" w:left="144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9CA" w:rsidRDefault="00CE19CA" w:rsidP="00C20DC4">
      <w:pPr>
        <w:spacing w:after="0" w:line="240" w:lineRule="auto"/>
      </w:pPr>
      <w:r>
        <w:separator/>
      </w:r>
    </w:p>
  </w:endnote>
  <w:endnote w:type="continuationSeparator" w:id="0">
    <w:p w:rsidR="00CE19CA" w:rsidRDefault="00CE19CA" w:rsidP="00C2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9CA" w:rsidRDefault="00CE19CA" w:rsidP="00C20DC4">
      <w:pPr>
        <w:spacing w:after="0" w:line="240" w:lineRule="auto"/>
      </w:pPr>
      <w:r>
        <w:separator/>
      </w:r>
    </w:p>
  </w:footnote>
  <w:footnote w:type="continuationSeparator" w:id="0">
    <w:p w:rsidR="00CE19CA" w:rsidRDefault="00CE19CA" w:rsidP="00C20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DC4" w:rsidRDefault="00C20DC4">
    <w:pPr>
      <w:pStyle w:val="a4"/>
    </w:pPr>
    <w:proofErr w:type="spellStart"/>
    <w:r>
      <w:rPr>
        <w:lang w:val="el-GR"/>
      </w:rPr>
      <w:t>Κορακάκης</w:t>
    </w:r>
    <w:proofErr w:type="spellEnd"/>
    <w:r>
      <w:rPr>
        <w:lang w:val="el-GR"/>
      </w:rPr>
      <w:t xml:space="preserve"> Γεώργιος </w:t>
    </w:r>
    <w:r w:rsidR="00533A60">
      <w:t xml:space="preserve">                                                                                                                   </w:t>
    </w:r>
    <w:r>
      <w:rPr>
        <w:lang w:val="el-GR"/>
      </w:rPr>
      <w:t>ΕΚΦΕ ΟΜΟΝΟΙΑΣ</w:t>
    </w:r>
  </w:p>
  <w:p w:rsidR="00C20DC4" w:rsidRDefault="00C20DC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548B3"/>
    <w:multiLevelType w:val="hybridMultilevel"/>
    <w:tmpl w:val="5EA0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EA29EA"/>
    <w:multiLevelType w:val="hybridMultilevel"/>
    <w:tmpl w:val="71D2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BB8"/>
    <w:rsid w:val="000564C4"/>
    <w:rsid w:val="000844B3"/>
    <w:rsid w:val="000B1C3F"/>
    <w:rsid w:val="000C583F"/>
    <w:rsid w:val="00173BB8"/>
    <w:rsid w:val="001917B4"/>
    <w:rsid w:val="00197F8D"/>
    <w:rsid w:val="002418D1"/>
    <w:rsid w:val="00245844"/>
    <w:rsid w:val="002E0F5B"/>
    <w:rsid w:val="00340D20"/>
    <w:rsid w:val="003D32A4"/>
    <w:rsid w:val="003D65DA"/>
    <w:rsid w:val="0040552E"/>
    <w:rsid w:val="00474F96"/>
    <w:rsid w:val="004E51ED"/>
    <w:rsid w:val="00514DBA"/>
    <w:rsid w:val="00533A60"/>
    <w:rsid w:val="005B2C5A"/>
    <w:rsid w:val="00602E2E"/>
    <w:rsid w:val="0061347D"/>
    <w:rsid w:val="00643396"/>
    <w:rsid w:val="00654542"/>
    <w:rsid w:val="00695FF1"/>
    <w:rsid w:val="006E314F"/>
    <w:rsid w:val="007112C5"/>
    <w:rsid w:val="00734391"/>
    <w:rsid w:val="00740114"/>
    <w:rsid w:val="007E2DDD"/>
    <w:rsid w:val="007E488C"/>
    <w:rsid w:val="008F6494"/>
    <w:rsid w:val="00970941"/>
    <w:rsid w:val="009908DB"/>
    <w:rsid w:val="009C372A"/>
    <w:rsid w:val="00A85168"/>
    <w:rsid w:val="00A97EEE"/>
    <w:rsid w:val="00B26C86"/>
    <w:rsid w:val="00C04ABD"/>
    <w:rsid w:val="00C20DC4"/>
    <w:rsid w:val="00C779CE"/>
    <w:rsid w:val="00CA6D05"/>
    <w:rsid w:val="00CE19CA"/>
    <w:rsid w:val="00D9331E"/>
    <w:rsid w:val="00E0396A"/>
    <w:rsid w:val="00E064AD"/>
    <w:rsid w:val="00E12F5E"/>
    <w:rsid w:val="00F00357"/>
    <w:rsid w:val="00F15908"/>
    <w:rsid w:val="00F51453"/>
    <w:rsid w:val="00F73434"/>
    <w:rsid w:val="00FB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9F6F12-7C8B-49F7-8BDD-869DC33F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17B4"/>
    <w:rPr>
      <w:b/>
      <w:bCs/>
    </w:rPr>
  </w:style>
  <w:style w:type="paragraph" w:styleId="a4">
    <w:name w:val="header"/>
    <w:basedOn w:val="a"/>
    <w:link w:val="Char"/>
    <w:uiPriority w:val="99"/>
    <w:unhideWhenUsed/>
    <w:rsid w:val="00C20DC4"/>
    <w:pPr>
      <w:tabs>
        <w:tab w:val="center" w:pos="4680"/>
        <w:tab w:val="right" w:pos="9360"/>
      </w:tabs>
      <w:spacing w:after="0" w:line="240" w:lineRule="auto"/>
    </w:pPr>
  </w:style>
  <w:style w:type="character" w:customStyle="1" w:styleId="Char">
    <w:name w:val="Κεφαλίδα Char"/>
    <w:basedOn w:val="a0"/>
    <w:link w:val="a4"/>
    <w:uiPriority w:val="99"/>
    <w:rsid w:val="00C20DC4"/>
  </w:style>
  <w:style w:type="paragraph" w:styleId="a5">
    <w:name w:val="footer"/>
    <w:basedOn w:val="a"/>
    <w:link w:val="Char0"/>
    <w:uiPriority w:val="99"/>
    <w:unhideWhenUsed/>
    <w:rsid w:val="00C20DC4"/>
    <w:pPr>
      <w:tabs>
        <w:tab w:val="center" w:pos="4680"/>
        <w:tab w:val="right" w:pos="9360"/>
      </w:tabs>
      <w:spacing w:after="0" w:line="240" w:lineRule="auto"/>
    </w:pPr>
  </w:style>
  <w:style w:type="character" w:customStyle="1" w:styleId="Char0">
    <w:name w:val="Υποσέλιδο Char"/>
    <w:basedOn w:val="a0"/>
    <w:link w:val="a5"/>
    <w:uiPriority w:val="99"/>
    <w:rsid w:val="00C20DC4"/>
  </w:style>
  <w:style w:type="table" w:styleId="a6">
    <w:name w:val="Table Grid"/>
    <w:basedOn w:val="a1"/>
    <w:uiPriority w:val="39"/>
    <w:rsid w:val="00474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1"/>
    <w:uiPriority w:val="47"/>
    <w:rsid w:val="00A8516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7">
    <w:name w:val="List Paragraph"/>
    <w:basedOn w:val="a"/>
    <w:uiPriority w:val="34"/>
    <w:qFormat/>
    <w:rsid w:val="007E488C"/>
    <w:pPr>
      <w:ind w:left="720"/>
      <w:contextualSpacing/>
    </w:pPr>
  </w:style>
  <w:style w:type="table" w:styleId="6">
    <w:name w:val="Grid Table 6 Colorful"/>
    <w:basedOn w:val="a1"/>
    <w:uiPriority w:val="51"/>
    <w:rsid w:val="00514DB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
    <w:name w:val="Hyperlink"/>
    <w:basedOn w:val="a0"/>
    <w:uiPriority w:val="99"/>
    <w:unhideWhenUsed/>
    <w:rsid w:val="00CA6D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kfe-omonoias.att.sch.gr/ekfe_omonoias/images/thlediaskepseis/GYMNASIO_16_3_2021/water/nero_kom~1.mp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ekfe-omonoias.att.sch.gr/ekfe_omonoias/images/thlediaskepseis/GYMNASIO_16_3_2021/water/nero_alati_komeno~1.mp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2555</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dc:creator>
  <cp:keywords/>
  <dc:description/>
  <cp:lastModifiedBy>gk</cp:lastModifiedBy>
  <cp:revision>2</cp:revision>
  <dcterms:created xsi:type="dcterms:W3CDTF">2021-03-06T20:47:00Z</dcterms:created>
  <dcterms:modified xsi:type="dcterms:W3CDTF">2021-03-06T20:47:00Z</dcterms:modified>
</cp:coreProperties>
</file>